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4AA3C" w14:textId="77777777" w:rsidR="00391EC2" w:rsidRPr="00A25FA6" w:rsidRDefault="00391EC2">
      <w:pPr>
        <w:rPr>
          <w:rFonts w:asciiTheme="minorHAnsi" w:hAnsiTheme="minorHAnsi"/>
          <w:sz w:val="22"/>
          <w:lang w:val="fr-CH"/>
        </w:rPr>
      </w:pPr>
    </w:p>
    <w:p w14:paraId="16539E82" w14:textId="72C710E9" w:rsidR="00511EAB" w:rsidRPr="00052C58" w:rsidRDefault="00FA35DD" w:rsidP="00511EAB">
      <w:pPr>
        <w:pStyle w:val="Kopfzeile"/>
        <w:rPr>
          <w:lang w:val="fr-CH"/>
        </w:rPr>
      </w:pPr>
      <w:bookmarkStart w:id="0" w:name="_Hlk7724970"/>
      <w:bookmarkStart w:id="1" w:name="_Hlk7724971"/>
      <w:bookmarkStart w:id="2" w:name="_Hlk7724972"/>
      <w:bookmarkStart w:id="3" w:name="_Hlk7724973"/>
      <w:bookmarkStart w:id="4" w:name="_Hlk7724974"/>
      <w:bookmarkStart w:id="5" w:name="_Hlk7724975"/>
      <w:bookmarkStart w:id="6" w:name="_Hlk7726062"/>
      <w:r w:rsidRPr="00052C58">
        <w:rPr>
          <w:rFonts w:ascii="Calibri" w:hAnsi="Calibri"/>
          <w:b/>
          <w:sz w:val="36"/>
          <w:lang w:val="fr-CH"/>
        </w:rPr>
        <w:t>Formulaire de demande de remise d'un fauteuil roulant</w:t>
      </w:r>
      <w:bookmarkEnd w:id="0"/>
      <w:bookmarkEnd w:id="1"/>
      <w:bookmarkEnd w:id="2"/>
      <w:bookmarkEnd w:id="3"/>
      <w:bookmarkEnd w:id="4"/>
      <w:bookmarkEnd w:id="5"/>
    </w:p>
    <w:bookmarkEnd w:id="6"/>
    <w:p w14:paraId="656367BF" w14:textId="055A23CF" w:rsidR="00511EAB" w:rsidRPr="00052C58" w:rsidRDefault="00511EAB">
      <w:pPr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544"/>
        <w:gridCol w:w="1985"/>
        <w:gridCol w:w="2892"/>
      </w:tblGrid>
      <w:tr w:rsidR="00FA35DD" w:rsidRPr="00052C58" w14:paraId="294E0F78" w14:textId="77777777" w:rsidTr="00FA35DD">
        <w:trPr>
          <w:trHeight w:val="340"/>
        </w:trPr>
        <w:tc>
          <w:tcPr>
            <w:tcW w:w="10117" w:type="dxa"/>
            <w:gridSpan w:val="4"/>
            <w:shd w:val="clear" w:color="auto" w:fill="DDD9C3"/>
            <w:vAlign w:val="center"/>
          </w:tcPr>
          <w:p w14:paraId="4802AA5A" w14:textId="2CC5AE7D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Identité du patient</w:t>
            </w:r>
            <w:r w:rsidR="00553941" w:rsidRPr="00052C58">
              <w:rPr>
                <w:rFonts w:asciiTheme="minorHAnsi" w:hAnsiTheme="minorHAnsi"/>
                <w:b/>
                <w:sz w:val="22"/>
                <w:lang w:val="fr-CH"/>
              </w:rPr>
              <w:t> :</w:t>
            </w:r>
          </w:p>
        </w:tc>
      </w:tr>
      <w:tr w:rsidR="00FA35DD" w:rsidRPr="00052C58" w14:paraId="3275A829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2B44117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31E8AB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B7D5BE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Tél. privé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508FA9E5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6808544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66C0EAEF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Prénom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201BBF4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7942D0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Tél. prof.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A91020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31EBC9F8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22964AC4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Adresse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ABEF74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B22245C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Mobile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37D999BD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30DBA0EF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3DAFEE8F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NPA / Lieu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15FB805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236A03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E-mail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19A6D8E6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  <w:tr w:rsidR="00FA35DD" w:rsidRPr="00052C58" w14:paraId="3EF2DBEC" w14:textId="77777777" w:rsidTr="00FA35DD">
        <w:trPr>
          <w:trHeight w:val="340"/>
        </w:trPr>
        <w:tc>
          <w:tcPr>
            <w:tcW w:w="1696" w:type="dxa"/>
            <w:shd w:val="clear" w:color="auto" w:fill="auto"/>
            <w:vAlign w:val="center"/>
          </w:tcPr>
          <w:p w14:paraId="74B9BF32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N° AVS / d'Ass. :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4E8E138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14E527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Date de naissance :</w:t>
            </w:r>
          </w:p>
        </w:tc>
        <w:tc>
          <w:tcPr>
            <w:tcW w:w="2892" w:type="dxa"/>
            <w:shd w:val="clear" w:color="auto" w:fill="auto"/>
            <w:vAlign w:val="center"/>
          </w:tcPr>
          <w:p w14:paraId="4DA7F1C4" w14:textId="77777777" w:rsidR="00FA35DD" w:rsidRPr="00052C58" w:rsidRDefault="00FA35DD" w:rsidP="00FA35DD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</w:tr>
    </w:tbl>
    <w:p w14:paraId="05EBBFE9" w14:textId="1FBF307E" w:rsidR="00FA35DD" w:rsidRDefault="00FA35DD" w:rsidP="00553941">
      <w:pPr>
        <w:spacing w:after="80"/>
        <w:rPr>
          <w:rFonts w:asciiTheme="minorHAnsi" w:hAnsiTheme="minorHAnsi"/>
          <w:sz w:val="22"/>
          <w:lang w:val="fr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709"/>
        <w:gridCol w:w="3402"/>
        <w:gridCol w:w="425"/>
        <w:gridCol w:w="851"/>
        <w:gridCol w:w="3601"/>
      </w:tblGrid>
      <w:tr w:rsidR="00B55CD2" w:rsidRPr="00B55CD2" w14:paraId="6F64EB41" w14:textId="77777777" w:rsidTr="00B55CD2">
        <w:trPr>
          <w:trHeight w:val="340"/>
        </w:trPr>
        <w:tc>
          <w:tcPr>
            <w:tcW w:w="10117" w:type="dxa"/>
            <w:gridSpan w:val="7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2591AC6" w14:textId="61633D7D" w:rsidR="00B55CD2" w:rsidRPr="00B55CD2" w:rsidRDefault="00B55CD2" w:rsidP="00B55CD2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Degré d'invalidité selon la prescription médicale pour la remise d'un fauteuil roulant :</w:t>
            </w:r>
          </w:p>
        </w:tc>
      </w:tr>
      <w:tr w:rsidR="00B55CD2" w:rsidRPr="00B55CD2" w14:paraId="426C9166" w14:textId="77777777" w:rsidTr="00B55CD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A207D7" w14:textId="77777777" w:rsidR="00B55CD2" w:rsidRPr="00B55CD2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1373E3" w14:textId="77777777" w:rsidR="00B55CD2" w:rsidRPr="00B55CD2" w:rsidRDefault="00B55CD2" w:rsidP="00B55CD2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18875" w14:textId="77777777" w:rsidR="00B55CD2" w:rsidRPr="00B55CD2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FC810" w14:textId="77CBED75" w:rsidR="00B55CD2" w:rsidRPr="00B55CD2" w:rsidRDefault="00B55CD2" w:rsidP="00B55CD2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Points selon la prescription médicale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 S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omme des rubriques 1 à 6 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5AC050" w14:textId="77777777" w:rsidR="00B55CD2" w:rsidRPr="00B55CD2" w:rsidRDefault="00B55CD2" w:rsidP="00B55CD2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90A73C" w14:textId="69E91F9B" w:rsidR="00B55CD2" w:rsidRPr="00B55CD2" w:rsidRDefault="00B55CD2" w:rsidP="00B55CD2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Points selon la prescription médicale</w:t>
            </w:r>
            <w:r>
              <w:rPr>
                <w:rFonts w:asciiTheme="minorHAnsi" w:hAnsiTheme="minorHAnsi"/>
                <w:b/>
                <w:sz w:val="22"/>
                <w:lang w:val="fr-CH"/>
              </w:rPr>
              <w:t xml:space="preserve"> 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Somme des rubriques 1 à 6 :</w:t>
            </w:r>
          </w:p>
        </w:tc>
      </w:tr>
      <w:tr w:rsidR="00B55CD2" w:rsidRPr="004C2A63" w14:paraId="29B00ADA" w14:textId="77777777" w:rsidTr="00B55C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12BF69" w14:textId="77777777" w:rsidR="00B55CD2" w:rsidRPr="00B55CD2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5F251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DD8BB" w14:textId="59FE0EBE" w:rsidR="00B55CD2" w:rsidRPr="004C2A63" w:rsidRDefault="00B55CD2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B55CD2">
              <w:rPr>
                <w:rFonts w:asciiTheme="minorHAnsi" w:hAnsiTheme="minorHAnsi"/>
                <w:b/>
                <w:sz w:val="22"/>
                <w:lang w:val="it-CH"/>
              </w:rPr>
              <w:t>DI 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204678" w14:textId="4A814609" w:rsidR="00B55CD2" w:rsidRPr="004C2A63" w:rsidRDefault="00B55CD2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B55CD2">
              <w:rPr>
                <w:rFonts w:asciiTheme="minorHAnsi" w:hAnsiTheme="minorHAnsi"/>
                <w:b/>
                <w:sz w:val="22"/>
                <w:lang w:val="it-CH"/>
              </w:rPr>
              <w:t>(0 – 10)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3C1679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371897" w14:textId="3F70DBC9" w:rsidR="00B55CD2" w:rsidRPr="004C2A63" w:rsidRDefault="00B55CD2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DI III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B743C6" w14:textId="62D05E7A" w:rsidR="00B55CD2" w:rsidRPr="004C2A63" w:rsidRDefault="00B55CD2" w:rsidP="00B55CD2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(22 – 33)</w:t>
            </w:r>
          </w:p>
        </w:tc>
      </w:tr>
      <w:tr w:rsidR="00B55CD2" w:rsidRPr="004C2A63" w14:paraId="40B33BD4" w14:textId="77777777" w:rsidTr="00B55C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9D13DA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0F770C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6F3EF" w14:textId="37FBF530" w:rsidR="00B55CD2" w:rsidRPr="004C2A63" w:rsidRDefault="00B55CD2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B55CD2">
              <w:rPr>
                <w:rFonts w:asciiTheme="minorHAnsi" w:hAnsiTheme="minorHAnsi"/>
                <w:b/>
                <w:sz w:val="22"/>
                <w:lang w:val="it-CH"/>
              </w:rPr>
              <w:t>DI II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8D2DE" w14:textId="2E7F33EC" w:rsidR="00B55CD2" w:rsidRPr="004C2A63" w:rsidRDefault="00B55CD2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B55CD2">
              <w:rPr>
                <w:rFonts w:asciiTheme="minorHAnsi" w:hAnsiTheme="minorHAnsi"/>
                <w:b/>
                <w:sz w:val="22"/>
                <w:lang w:val="it-CH"/>
              </w:rPr>
              <w:t>(11 – 21)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1E6D96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5ECC4B" w14:textId="24FD5592" w:rsidR="00B55CD2" w:rsidRPr="004C2A63" w:rsidRDefault="00B55CD2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DI IV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D00095" w14:textId="1BB4DC8D" w:rsidR="00B55CD2" w:rsidRPr="004C2A63" w:rsidRDefault="00B55CD2" w:rsidP="00B55CD2">
            <w:pPr>
              <w:jc w:val="both"/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(34 – 54)</w:t>
            </w:r>
          </w:p>
        </w:tc>
      </w:tr>
      <w:tr w:rsidR="00B55CD2" w:rsidRPr="004C2A63" w14:paraId="6BDDFDFD" w14:textId="77777777" w:rsidTr="00B55C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0B1CD7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5E425E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4D6F4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7416E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5FD4A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82E20B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7186" w14:textId="77777777" w:rsidR="00B55CD2" w:rsidRPr="004C2A63" w:rsidRDefault="00B55CD2" w:rsidP="00B55CD2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3E65CAB9" w14:textId="77777777" w:rsidR="00B55CD2" w:rsidRPr="004C2A63" w:rsidRDefault="00B55CD2" w:rsidP="00B55CD2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2948"/>
        <w:gridCol w:w="426"/>
        <w:gridCol w:w="2013"/>
        <w:gridCol w:w="3601"/>
      </w:tblGrid>
      <w:tr w:rsidR="00B55CD2" w:rsidRPr="004C2A63" w14:paraId="557B43C2" w14:textId="77777777" w:rsidTr="00B55CD2">
        <w:trPr>
          <w:trHeight w:val="340"/>
        </w:trPr>
        <w:tc>
          <w:tcPr>
            <w:tcW w:w="10117" w:type="dxa"/>
            <w:gridSpan w:val="6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21EDFC4" w14:textId="4003C2D6" w:rsidR="00B55CD2" w:rsidRPr="004C2A63" w:rsidRDefault="00981766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Première remise / Renouvellement</w:t>
            </w:r>
          </w:p>
        </w:tc>
      </w:tr>
      <w:tr w:rsidR="00643E38" w:rsidRPr="00981766" w14:paraId="2D684485" w14:textId="77777777" w:rsidTr="00981766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E35658" w14:textId="77777777" w:rsidR="00643E38" w:rsidRPr="004C2A63" w:rsidRDefault="00643E38" w:rsidP="00643E38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746B40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344B4" w14:textId="06A501BF" w:rsidR="00643E38" w:rsidRPr="004C2A63" w:rsidRDefault="00643E38" w:rsidP="00643E38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Première remise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AF67B0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98A8D" w14:textId="67F06DE0" w:rsidR="00643E38" w:rsidRPr="004C2A63" w:rsidRDefault="00643E38" w:rsidP="00643E38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Renouvellement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621263" w14:textId="03E48985" w:rsidR="00643E38" w:rsidRPr="00981766" w:rsidRDefault="00643E38" w:rsidP="00643E38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 xml:space="preserve">Date ou numéro de la décision : 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</w:tr>
      <w:tr w:rsidR="00643E38" w:rsidRPr="004C2A63" w14:paraId="10151550" w14:textId="77777777" w:rsidTr="0098176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197304" w14:textId="77777777" w:rsidR="00643E38" w:rsidRPr="00981766" w:rsidRDefault="00643E38" w:rsidP="00643E38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E2BFB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A199E" w14:textId="61FB363A" w:rsidR="00643E38" w:rsidRPr="004C2A63" w:rsidRDefault="00643E38" w:rsidP="00643E38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Changement de position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5AFA5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702055" w14:textId="4FFE0D89" w:rsidR="00643E38" w:rsidRPr="004C2A63" w:rsidRDefault="00643E38" w:rsidP="00643E38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Croissance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956373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643E38" w:rsidRPr="004C2A63" w14:paraId="4AAF1330" w14:textId="77777777" w:rsidTr="0098176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DF4C12" w14:textId="77777777" w:rsidR="00643E38" w:rsidRPr="004C2A63" w:rsidRDefault="00643E38" w:rsidP="00643E38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76163E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04234" w14:textId="5391BBB5" w:rsidR="00643E38" w:rsidRPr="004C2A63" w:rsidRDefault="00643E38" w:rsidP="00643E38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Postopératoire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8C47E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D6FC6D" w14:textId="77777777" w:rsidR="00643E38" w:rsidRPr="004C2A63" w:rsidRDefault="00643E38" w:rsidP="00643E38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9EB5BF" w14:textId="77777777" w:rsidR="00643E38" w:rsidRPr="004C2A63" w:rsidRDefault="00643E38" w:rsidP="00643E38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643E38" w:rsidRPr="004C2A63" w14:paraId="34B2FD2C" w14:textId="77777777" w:rsidTr="0098176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97FF81F" w14:textId="77777777" w:rsidR="00643E38" w:rsidRPr="004C2A63" w:rsidRDefault="00643E38" w:rsidP="00643E38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5E9560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957518" w14:textId="218CDBB8" w:rsidR="00643E38" w:rsidRPr="004C2A63" w:rsidRDefault="00643E38" w:rsidP="00643E38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Progression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B9DEE0" w14:textId="77777777" w:rsidR="00643E38" w:rsidRPr="004C2A63" w:rsidRDefault="00643E38" w:rsidP="00643E38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A82A51" w14:textId="7F4ADB58" w:rsidR="00643E38" w:rsidRPr="004C2A63" w:rsidRDefault="00643E38" w:rsidP="00643E38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Statu après / Date :</w:t>
            </w: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6C317A" w14:textId="77777777" w:rsidR="00643E38" w:rsidRPr="004C2A63" w:rsidRDefault="00643E38" w:rsidP="00643E38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  <w:tr w:rsidR="00981766" w:rsidRPr="004C2A63" w14:paraId="5E5EC363" w14:textId="77777777" w:rsidTr="00981766">
        <w:trPr>
          <w:trHeight w:val="22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1A75162" w14:textId="77777777" w:rsidR="00981766" w:rsidRPr="004C2A63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E9F29F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D8552" w14:textId="77777777" w:rsidR="00981766" w:rsidRPr="004C2A63" w:rsidRDefault="00981766" w:rsidP="00981766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0602C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5977" w14:textId="77777777" w:rsidR="00981766" w:rsidRPr="004C2A63" w:rsidRDefault="00981766" w:rsidP="00981766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36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131023" w14:textId="77777777" w:rsidR="00981766" w:rsidRPr="004C2A63" w:rsidRDefault="00981766" w:rsidP="00981766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981766" w:rsidRPr="004C2A63" w14:paraId="7EBEE08F" w14:textId="77777777" w:rsidTr="00981766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AA167" w14:textId="77777777" w:rsidR="00981766" w:rsidRPr="004C2A63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8ED099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E551E0" w14:textId="77777777" w:rsidR="00981766" w:rsidRPr="004C2A63" w:rsidRDefault="00981766" w:rsidP="00981766">
            <w:pPr>
              <w:tabs>
                <w:tab w:val="left" w:pos="173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2E57A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AA50C3" w14:textId="70CCF112" w:rsidR="00981766" w:rsidRPr="004C2A63" w:rsidRDefault="00981766" w:rsidP="00981766">
            <w:pPr>
              <w:tabs>
                <w:tab w:val="left" w:pos="1739"/>
              </w:tabs>
              <w:jc w:val="right"/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Autres :</w:t>
            </w:r>
          </w:p>
        </w:tc>
        <w:tc>
          <w:tcPr>
            <w:tcW w:w="3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21B5" w14:textId="77777777" w:rsidR="00981766" w:rsidRPr="004C2A63" w:rsidRDefault="00981766" w:rsidP="00981766">
            <w:pPr>
              <w:jc w:val="both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</w:tr>
    </w:tbl>
    <w:p w14:paraId="7BB9DCE9" w14:textId="77777777" w:rsidR="00B55CD2" w:rsidRPr="004C2A63" w:rsidRDefault="00B55CD2" w:rsidP="00B55CD2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082"/>
        <w:gridCol w:w="441"/>
        <w:gridCol w:w="4465"/>
      </w:tblGrid>
      <w:tr w:rsidR="00B55CD2" w:rsidRPr="004C2A63" w14:paraId="1632B109" w14:textId="77777777" w:rsidTr="00B55CD2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245CC65D" w14:textId="7ED2C61C" w:rsidR="00B55CD2" w:rsidRPr="004C2A63" w:rsidRDefault="00981766" w:rsidP="00B55CD2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Type de fauteuil</w:t>
            </w:r>
          </w:p>
        </w:tc>
      </w:tr>
      <w:tr w:rsidR="00B55CD2" w:rsidRPr="004C2A63" w14:paraId="22F6E948" w14:textId="77777777" w:rsidTr="00B55CD2">
        <w:trPr>
          <w:trHeight w:val="22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BE522E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63731E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43FE2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538FDA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C2745D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981766" w:rsidRPr="004C2A63" w14:paraId="4BBB041D" w14:textId="77777777" w:rsidTr="00B55CD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602C4B" w14:textId="77777777" w:rsidR="00981766" w:rsidRPr="004C2A63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041D8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3AB40B" w14:textId="5B171CA3" w:rsidR="00981766" w:rsidRPr="004C2A63" w:rsidRDefault="00981766" w:rsidP="00981766">
            <w:pPr>
              <w:tabs>
                <w:tab w:val="left" w:pos="1739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Fauteuil roulant de base 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19C2CC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B373" w14:textId="5EBB30B0" w:rsidR="00981766" w:rsidRPr="004C2A63" w:rsidRDefault="00981766" w:rsidP="00981766">
            <w:pPr>
              <w:tabs>
                <w:tab w:val="left" w:pos="1719"/>
              </w:tabs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électrique</w:t>
            </w:r>
          </w:p>
        </w:tc>
      </w:tr>
      <w:tr w:rsidR="00981766" w:rsidRPr="004C2A63" w14:paraId="26EDC13F" w14:textId="77777777" w:rsidTr="00B55CD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99B55C" w14:textId="77777777" w:rsidR="00981766" w:rsidRPr="004C2A63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F68B0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EFC862" w14:textId="7903111C" w:rsidR="00981766" w:rsidRPr="004C2A63" w:rsidRDefault="00981766" w:rsidP="00981766">
            <w:pPr>
              <w:tabs>
                <w:tab w:val="left" w:pos="1748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modulaire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E72406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5E04DE" w14:textId="77777777" w:rsidR="00981766" w:rsidRPr="004C2A63" w:rsidRDefault="00981766" w:rsidP="00981766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981766" w:rsidRPr="004C2A63" w14:paraId="01F789D2" w14:textId="77777777" w:rsidTr="00B55CD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B4676" w14:textId="77777777" w:rsidR="00981766" w:rsidRPr="004C2A63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6AD5A9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3A875" w14:textId="7093FC09" w:rsidR="00981766" w:rsidRPr="004C2A63" w:rsidRDefault="00981766" w:rsidP="00981766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pour enfants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B27834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BA4BB8" w14:textId="77777777" w:rsidR="00981766" w:rsidRPr="004C2A63" w:rsidRDefault="00981766" w:rsidP="00981766">
            <w:pPr>
              <w:rPr>
                <w:rFonts w:asciiTheme="minorHAnsi" w:eastAsia="Times New Roman" w:hAnsiTheme="minorHAnsi" w:cs="Arial"/>
                <w:sz w:val="22"/>
                <w:lang w:val="it-CH" w:eastAsia="de-CH"/>
              </w:rPr>
            </w:pPr>
          </w:p>
        </w:tc>
      </w:tr>
      <w:tr w:rsidR="00981766" w:rsidRPr="004C2A63" w14:paraId="624CE4C5" w14:textId="77777777" w:rsidTr="00B55CD2">
        <w:trPr>
          <w:trHeight w:val="397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EE4B4" w14:textId="77777777" w:rsidR="00981766" w:rsidRPr="004C2A63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4895B4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3C95F" w14:textId="371EE36E" w:rsidR="00981766" w:rsidRPr="004C2A63" w:rsidRDefault="00981766" w:rsidP="00981766">
            <w:pPr>
              <w:tabs>
                <w:tab w:val="left" w:pos="1733"/>
              </w:tabs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Fauteuil roulant spécial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ab/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711714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F44BE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  <w:tr w:rsidR="00B55CD2" w:rsidRPr="004C2A63" w14:paraId="45DBBD8D" w14:textId="77777777" w:rsidTr="00B55CD2">
        <w:trPr>
          <w:trHeight w:val="28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F138CD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CE524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F79A9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3B0B3C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B12D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1A039886" w14:textId="77777777" w:rsidR="00B55CD2" w:rsidRPr="004C2A63" w:rsidRDefault="00B55CD2" w:rsidP="00B55CD2">
      <w:pPr>
        <w:rPr>
          <w:rFonts w:asciiTheme="minorHAnsi" w:hAnsiTheme="minorHAnsi"/>
          <w:sz w:val="22"/>
          <w:lang w:val="it-CH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4082"/>
        <w:gridCol w:w="441"/>
        <w:gridCol w:w="4465"/>
      </w:tblGrid>
      <w:tr w:rsidR="00B55CD2" w:rsidRPr="00981766" w14:paraId="54647A46" w14:textId="77777777" w:rsidTr="00B55CD2">
        <w:trPr>
          <w:trHeight w:val="340"/>
        </w:trPr>
        <w:tc>
          <w:tcPr>
            <w:tcW w:w="10117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6FF1F67" w14:textId="1A96B575" w:rsidR="00B55CD2" w:rsidRPr="00981766" w:rsidRDefault="00981766" w:rsidP="00B55CD2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Motif de la remise / Situation ou facteur particulier</w:t>
            </w:r>
          </w:p>
        </w:tc>
      </w:tr>
      <w:tr w:rsidR="00B55CD2" w:rsidRPr="00981766" w14:paraId="2E70359F" w14:textId="77777777" w:rsidTr="00B55CD2">
        <w:trPr>
          <w:trHeight w:val="3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B3B0B0" w14:textId="77777777" w:rsidR="00B55CD2" w:rsidRPr="00981766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E20EF" w14:textId="77777777" w:rsidR="00B55CD2" w:rsidRPr="00981766" w:rsidRDefault="00B55CD2" w:rsidP="00B55CD2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92583A" w14:textId="77777777" w:rsidR="00B55CD2" w:rsidRPr="00981766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F7606" w14:textId="77777777" w:rsidR="00B55CD2" w:rsidRPr="00981766" w:rsidRDefault="00B55CD2" w:rsidP="00B55CD2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6F8C90" w14:textId="77777777" w:rsidR="00B55CD2" w:rsidRPr="00981766" w:rsidRDefault="00B55CD2" w:rsidP="00B55CD2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981766" w:rsidRPr="00981766" w14:paraId="4F174BBB" w14:textId="77777777" w:rsidTr="00B55C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C5EF47" w14:textId="77777777" w:rsidR="00981766" w:rsidRPr="00981766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793A74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44ECD" w14:textId="3058A3B9" w:rsidR="00981766" w:rsidRPr="004C2A63" w:rsidRDefault="00981766" w:rsidP="00981766">
            <w:pPr>
              <w:rPr>
                <w:rFonts w:asciiTheme="minorHAnsi" w:hAnsiTheme="minorHAnsi"/>
                <w:b/>
                <w:sz w:val="22"/>
                <w:lang w:val="it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Selon prescription médicale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10066F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D3A2BF" w14:textId="62D297AB" w:rsidR="00981766" w:rsidRPr="00981766" w:rsidRDefault="00981766" w:rsidP="00981766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>Remise simultanée d'un 2</w:t>
            </w:r>
            <w:r w:rsidRPr="00052C58">
              <w:rPr>
                <w:rFonts w:asciiTheme="minorHAnsi" w:eastAsia="Times New Roman" w:hAnsiTheme="minorHAnsi" w:cs="Arial"/>
                <w:sz w:val="22"/>
                <w:vertAlign w:val="superscript"/>
                <w:lang w:val="fr-CH"/>
              </w:rPr>
              <w:t>e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fauteuil roulant</w:t>
            </w:r>
          </w:p>
        </w:tc>
      </w:tr>
      <w:tr w:rsidR="00981766" w:rsidRPr="00981766" w14:paraId="39C0399D" w14:textId="77777777" w:rsidTr="00B55C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C136AD" w14:textId="77777777" w:rsidR="00981766" w:rsidRPr="00981766" w:rsidRDefault="00981766" w:rsidP="00981766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5B5A59" w14:textId="77777777" w:rsidR="00981766" w:rsidRPr="00981766" w:rsidRDefault="00981766" w:rsidP="0098176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A5D775" w14:textId="77777777" w:rsidR="00981766" w:rsidRPr="00981766" w:rsidRDefault="00981766" w:rsidP="0098176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477626" w14:textId="77777777" w:rsidR="00981766" w:rsidRPr="00981766" w:rsidRDefault="00981766" w:rsidP="0098176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8C770E" w14:textId="6AB2937B" w:rsidR="00981766" w:rsidRPr="00981766" w:rsidRDefault="00981766" w:rsidP="00981766">
            <w:pPr>
              <w:rPr>
                <w:rFonts w:asciiTheme="minorHAnsi" w:eastAsia="Times New Roman" w:hAnsiTheme="minorHAnsi" w:cs="Arial"/>
                <w:b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Justification pour la remise d'un 2</w:t>
            </w:r>
            <w:r w:rsidRPr="00052C58">
              <w:rPr>
                <w:rFonts w:asciiTheme="minorHAnsi" w:eastAsia="Times New Roman" w:hAnsiTheme="minorHAnsi" w:cs="Arial"/>
                <w:b/>
                <w:sz w:val="22"/>
                <w:vertAlign w:val="superscript"/>
                <w:lang w:val="fr-CH"/>
              </w:rPr>
              <w:t>e</w:t>
            </w:r>
            <w:r w:rsidRPr="00052C58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 xml:space="preserve"> fauteuil roulant (obligatoire) :</w:t>
            </w:r>
          </w:p>
        </w:tc>
      </w:tr>
      <w:tr w:rsidR="00981766" w:rsidRPr="004C2A63" w14:paraId="2DAE2C7D" w14:textId="77777777" w:rsidTr="00B55C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6F1A99" w14:textId="77777777" w:rsidR="00981766" w:rsidRPr="00981766" w:rsidRDefault="00981766" w:rsidP="00981766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5C1BE7" w14:textId="77777777" w:rsidR="00981766" w:rsidRPr="004C2A63" w:rsidRDefault="00981766" w:rsidP="00981766">
            <w:pPr>
              <w:spacing w:before="40"/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2A63">
              <w:rPr>
                <w:rFonts w:asciiTheme="minorHAnsi" w:hAnsiTheme="minorHAnsi"/>
                <w:sz w:val="22"/>
                <w:lang w:val="it-CH"/>
              </w:rPr>
              <w:instrText xml:space="preserve"> FORMCHECKBOX </w:instrText>
            </w:r>
            <w:r w:rsidR="005C2ADF">
              <w:rPr>
                <w:rFonts w:asciiTheme="minorHAnsi" w:hAnsiTheme="minorHAnsi"/>
                <w:sz w:val="22"/>
                <w:lang w:val="it-CH"/>
              </w:rPr>
            </w:r>
            <w:r w:rsidR="005C2ADF">
              <w:rPr>
                <w:rFonts w:asciiTheme="minorHAnsi" w:hAnsiTheme="minorHAnsi"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sz w:val="22"/>
                <w:lang w:val="it-CH"/>
              </w:rPr>
              <w:fldChar w:fldCharType="end"/>
            </w:r>
          </w:p>
        </w:tc>
        <w:tc>
          <w:tcPr>
            <w:tcW w:w="4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728DD" w14:textId="7F485A27" w:rsidR="00981766" w:rsidRPr="00981766" w:rsidRDefault="00981766" w:rsidP="0098176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t>Facteur particulier : terrains d'accès difficiles (situation de logement jusqu'à la zone de rencontre)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765C1" w14:textId="77777777" w:rsidR="00981766" w:rsidRPr="00981766" w:rsidRDefault="00981766" w:rsidP="00981766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674AD1" w14:textId="77777777" w:rsidR="00981766" w:rsidRPr="004C2A63" w:rsidRDefault="00981766" w:rsidP="00981766">
            <w:pPr>
              <w:rPr>
                <w:rFonts w:asciiTheme="minorHAnsi" w:hAnsiTheme="minorHAnsi"/>
                <w:sz w:val="22"/>
                <w:lang w:val="it-CH"/>
              </w:rPr>
            </w:pP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instrText xml:space="preserve"> FORMTEXT </w:instrTex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separate"/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t> </w:t>
            </w:r>
            <w:r w:rsidRPr="004C2A63">
              <w:rPr>
                <w:rFonts w:asciiTheme="minorHAnsi" w:hAnsiTheme="minorHAnsi"/>
                <w:b/>
                <w:sz w:val="22"/>
                <w:lang w:val="it-CH"/>
              </w:rPr>
              <w:fldChar w:fldCharType="end"/>
            </w:r>
          </w:p>
        </w:tc>
      </w:tr>
      <w:tr w:rsidR="00B55CD2" w:rsidRPr="004C2A63" w14:paraId="4B7D625C" w14:textId="77777777" w:rsidTr="00B55CD2">
        <w:trPr>
          <w:trHeight w:val="34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ED74EE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AB86CE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5F7D73" w14:textId="77777777" w:rsidR="00B55CD2" w:rsidRPr="004C2A63" w:rsidRDefault="00B55CD2" w:rsidP="00B55CD2">
            <w:pPr>
              <w:jc w:val="right"/>
              <w:rPr>
                <w:rFonts w:asciiTheme="minorHAnsi" w:hAnsiTheme="minorHAnsi"/>
                <w:b/>
                <w:sz w:val="22"/>
                <w:lang w:val="it-CH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CA535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AA29F" w14:textId="77777777" w:rsidR="00B55CD2" w:rsidRPr="004C2A63" w:rsidRDefault="00B55CD2" w:rsidP="00B55CD2">
            <w:pPr>
              <w:rPr>
                <w:rFonts w:asciiTheme="minorHAnsi" w:hAnsiTheme="minorHAnsi"/>
                <w:sz w:val="22"/>
                <w:lang w:val="it-CH"/>
              </w:rPr>
            </w:pPr>
          </w:p>
        </w:tc>
      </w:tr>
    </w:tbl>
    <w:p w14:paraId="443B3809" w14:textId="589BE878" w:rsidR="00984809" w:rsidRPr="00052C58" w:rsidRDefault="00984809">
      <w:pPr>
        <w:rPr>
          <w:rFonts w:asciiTheme="minorHAnsi" w:hAnsiTheme="minorHAnsi"/>
          <w:sz w:val="22"/>
          <w:lang w:val="fr-CH"/>
        </w:rPr>
      </w:pPr>
    </w:p>
    <w:p w14:paraId="7032328F" w14:textId="0599825C" w:rsidR="007964AF" w:rsidRPr="00052C58" w:rsidRDefault="007964AF">
      <w:pPr>
        <w:rPr>
          <w:rFonts w:asciiTheme="minorHAnsi" w:hAnsiTheme="minorHAnsi"/>
          <w:sz w:val="22"/>
          <w:lang w:val="fr-CH"/>
        </w:rPr>
      </w:pPr>
    </w:p>
    <w:p w14:paraId="6D2ABC11" w14:textId="0722A0D6" w:rsidR="007964AF" w:rsidRPr="00052C58" w:rsidRDefault="007964AF">
      <w:pPr>
        <w:rPr>
          <w:rFonts w:asciiTheme="minorHAnsi" w:hAnsiTheme="minorHAnsi"/>
          <w:sz w:val="22"/>
          <w:lang w:val="fr-CH"/>
        </w:rPr>
      </w:pPr>
    </w:p>
    <w:p w14:paraId="5680EDE9" w14:textId="77777777" w:rsidR="007964AF" w:rsidRPr="00052C58" w:rsidRDefault="007964AF">
      <w:pPr>
        <w:rPr>
          <w:rFonts w:asciiTheme="minorHAnsi" w:hAnsiTheme="minorHAnsi"/>
          <w:sz w:val="22"/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3695"/>
        <w:gridCol w:w="1008"/>
        <w:gridCol w:w="3471"/>
        <w:gridCol w:w="980"/>
      </w:tblGrid>
      <w:tr w:rsidR="00E82F18" w:rsidRPr="00052C58" w14:paraId="39BA0EA5" w14:textId="77777777" w:rsidTr="00F35793">
        <w:trPr>
          <w:trHeight w:val="340"/>
        </w:trPr>
        <w:tc>
          <w:tcPr>
            <w:tcW w:w="10103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7079A5F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Signature / Timbre du fournisseur</w:t>
            </w:r>
          </w:p>
        </w:tc>
      </w:tr>
      <w:tr w:rsidR="00E82F18" w:rsidRPr="00052C58" w14:paraId="675AE5F4" w14:textId="77777777" w:rsidTr="00F35793">
        <w:trPr>
          <w:trHeight w:val="2022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1D0AB81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504C5B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E0663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98012B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71BC8B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  <w:tr w:rsidR="00E82F18" w:rsidRPr="00052C58" w14:paraId="7FBD30A1" w14:textId="77777777" w:rsidTr="00F3579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34AA18" w14:textId="77777777" w:rsidR="00E82F18" w:rsidRPr="00052C58" w:rsidRDefault="00E82F18" w:rsidP="00F35793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Lieu :</w:t>
            </w:r>
          </w:p>
        </w:tc>
        <w:tc>
          <w:tcPr>
            <w:tcW w:w="36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6E1622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541821" w14:textId="77777777" w:rsidR="00E82F18" w:rsidRPr="00052C58" w:rsidRDefault="00E82F18" w:rsidP="00F35793">
            <w:pPr>
              <w:jc w:val="right"/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Date :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E748B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fldChar w:fldCharType="end"/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39C811" w14:textId="77777777" w:rsidR="00E82F18" w:rsidRPr="00052C58" w:rsidRDefault="00E82F18" w:rsidP="00F35793">
            <w:pPr>
              <w:rPr>
                <w:rFonts w:asciiTheme="minorHAnsi" w:hAnsiTheme="minorHAnsi"/>
                <w:b/>
                <w:sz w:val="22"/>
                <w:lang w:val="fr-CH"/>
              </w:rPr>
            </w:pPr>
          </w:p>
        </w:tc>
      </w:tr>
      <w:tr w:rsidR="00E82F18" w:rsidRPr="00052C58" w14:paraId="273A8846" w14:textId="77777777" w:rsidTr="00F35793">
        <w:trPr>
          <w:trHeight w:val="340"/>
        </w:trPr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FF8574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AF7B72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1FA91F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A7C289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C50E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</w:p>
        </w:tc>
      </w:tr>
    </w:tbl>
    <w:p w14:paraId="0B8AA546" w14:textId="77777777" w:rsidR="00E82F18" w:rsidRPr="00052C58" w:rsidRDefault="00E82F18" w:rsidP="00E82F18">
      <w:pPr>
        <w:rPr>
          <w:lang w:val="fr-CH"/>
        </w:rPr>
      </w:pPr>
    </w:p>
    <w:tbl>
      <w:tblPr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698"/>
      </w:tblGrid>
      <w:tr w:rsidR="00E82F18" w:rsidRPr="006F1373" w14:paraId="5EBF2996" w14:textId="77777777" w:rsidTr="00F35793">
        <w:trPr>
          <w:trHeight w:val="340"/>
        </w:trPr>
        <w:tc>
          <w:tcPr>
            <w:tcW w:w="2405" w:type="dxa"/>
            <w:shd w:val="clear" w:color="auto" w:fill="auto"/>
            <w:vAlign w:val="center"/>
          </w:tcPr>
          <w:p w14:paraId="60F3189D" w14:textId="53448CCD" w:rsidR="00E82F18" w:rsidRPr="00052C58" w:rsidRDefault="00E82F18" w:rsidP="00F35793">
            <w:pPr>
              <w:spacing w:before="60" w:after="60"/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t xml:space="preserve">Commentaire relatif </w:t>
            </w:r>
            <w:r w:rsidR="00BE2395" w:rsidRPr="00052C58">
              <w:rPr>
                <w:rFonts w:asciiTheme="minorHAnsi" w:hAnsiTheme="minorHAnsi"/>
                <w:sz w:val="22"/>
                <w:lang w:val="fr-CH"/>
              </w:rPr>
              <w:t>à la prescription médicale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 xml:space="preserve"> :</w:t>
            </w:r>
          </w:p>
        </w:tc>
        <w:tc>
          <w:tcPr>
            <w:tcW w:w="7698" w:type="dxa"/>
            <w:shd w:val="clear" w:color="auto" w:fill="auto"/>
            <w:vAlign w:val="center"/>
          </w:tcPr>
          <w:p w14:paraId="690422FD" w14:textId="77777777" w:rsidR="00E82F18" w:rsidRPr="00052C58" w:rsidRDefault="00E82F18" w:rsidP="00F35793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eastAsia="Times New Roman" w:hAnsiTheme="minorHAnsi" w:cs="Arial"/>
                <w:b/>
                <w:sz w:val="22"/>
                <w:lang w:val="fr-CH"/>
              </w:rPr>
              <w:t>Le fait de cocher une indication médicale (X.Xb ou c) inclut automatiquement les indications inférieures (X.Xb ou X.Xa).</w:t>
            </w:r>
          </w:p>
        </w:tc>
      </w:tr>
    </w:tbl>
    <w:p w14:paraId="2B633D95" w14:textId="22E8AA12" w:rsidR="00E82F18" w:rsidRPr="00052C58" w:rsidRDefault="00E82F18">
      <w:pPr>
        <w:rPr>
          <w:rFonts w:asciiTheme="minorHAnsi" w:hAnsiTheme="minorHAnsi"/>
          <w:sz w:val="22"/>
          <w:lang w:val="fr-CH"/>
        </w:rPr>
      </w:pPr>
    </w:p>
    <w:p w14:paraId="5B09B95F" w14:textId="77777777" w:rsidR="00166A79" w:rsidRPr="00052C58" w:rsidRDefault="00166A79">
      <w:pPr>
        <w:rPr>
          <w:lang w:val="fr-CH"/>
        </w:rPr>
      </w:pPr>
    </w:p>
    <w:p w14:paraId="1F1950E6" w14:textId="77777777" w:rsidR="00A43CA9" w:rsidRPr="00052C58" w:rsidRDefault="00A43CA9" w:rsidP="00105D27">
      <w:pPr>
        <w:rPr>
          <w:rFonts w:asciiTheme="minorHAnsi" w:hAnsiTheme="minorHAnsi"/>
          <w:sz w:val="22"/>
          <w:lang w:val="fr-CH"/>
        </w:rPr>
      </w:pPr>
    </w:p>
    <w:p w14:paraId="294143CC" w14:textId="77777777" w:rsidR="007A6191" w:rsidRPr="00052C58" w:rsidRDefault="007A6191" w:rsidP="00105D27">
      <w:pPr>
        <w:rPr>
          <w:rFonts w:asciiTheme="minorHAnsi" w:hAnsiTheme="minorHAnsi"/>
          <w:sz w:val="22"/>
          <w:lang w:val="fr-CH"/>
        </w:rPr>
        <w:sectPr w:rsidR="007A6191" w:rsidRPr="00052C58" w:rsidSect="006D587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851" w:left="1134" w:header="709" w:footer="454" w:gutter="0"/>
          <w:cols w:space="708"/>
          <w:titlePg/>
          <w:docGrid w:linePitch="360"/>
        </w:sectPr>
      </w:pPr>
    </w:p>
    <w:tbl>
      <w:tblPr>
        <w:tblW w:w="153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953"/>
        <w:gridCol w:w="5058"/>
        <w:gridCol w:w="8182"/>
        <w:gridCol w:w="6"/>
      </w:tblGrid>
      <w:tr w:rsidR="00A25FA6" w:rsidRPr="006F1373" w14:paraId="3448EF56" w14:textId="77777777" w:rsidTr="00C51A3E">
        <w:trPr>
          <w:trHeight w:val="285"/>
          <w:tblHeader/>
        </w:trPr>
        <w:tc>
          <w:tcPr>
            <w:tcW w:w="1144" w:type="dxa"/>
            <w:shd w:val="clear" w:color="auto" w:fill="DDD9C3"/>
            <w:noWrap/>
            <w:vAlign w:val="center"/>
            <w:hideMark/>
          </w:tcPr>
          <w:p w14:paraId="47D2C472" w14:textId="78DF828F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lastRenderedPageBreak/>
              <w:t>N° de tarif</w:t>
            </w:r>
          </w:p>
        </w:tc>
        <w:tc>
          <w:tcPr>
            <w:tcW w:w="953" w:type="dxa"/>
            <w:shd w:val="clear" w:color="auto" w:fill="DDD9C3"/>
          </w:tcPr>
          <w:p w14:paraId="7BC7335C" w14:textId="7891123E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Quantité</w:t>
            </w:r>
          </w:p>
        </w:tc>
        <w:tc>
          <w:tcPr>
            <w:tcW w:w="5058" w:type="dxa"/>
            <w:shd w:val="clear" w:color="auto" w:fill="DDD9C3"/>
            <w:noWrap/>
            <w:vAlign w:val="center"/>
            <w:hideMark/>
          </w:tcPr>
          <w:p w14:paraId="240A4A7B" w14:textId="7394138F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Désignation (pièce)</w:t>
            </w:r>
          </w:p>
        </w:tc>
        <w:tc>
          <w:tcPr>
            <w:tcW w:w="8188" w:type="dxa"/>
            <w:gridSpan w:val="2"/>
            <w:shd w:val="clear" w:color="auto" w:fill="DDD9C3"/>
            <w:noWrap/>
            <w:vAlign w:val="center"/>
            <w:hideMark/>
          </w:tcPr>
          <w:p w14:paraId="39D8267A" w14:textId="4EDCA5D0" w:rsidR="00A25FA6" w:rsidRPr="00052C58" w:rsidRDefault="00A25FA6" w:rsidP="00A25FA6">
            <w:pPr>
              <w:rPr>
                <w:rFonts w:asciiTheme="minorHAnsi" w:hAnsiTheme="minorHAnsi"/>
                <w:b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b/>
                <w:sz w:val="22"/>
                <w:lang w:val="fr-CH"/>
              </w:rPr>
              <w:t>Numéro de référence selon les indications médicales</w:t>
            </w:r>
          </w:p>
        </w:tc>
      </w:tr>
      <w:tr w:rsidR="00E82F18" w:rsidRPr="00052C58" w14:paraId="3A493AA5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1287FD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70.101.000</w:t>
            </w:r>
          </w:p>
        </w:tc>
        <w:tc>
          <w:tcPr>
            <w:tcW w:w="953" w:type="dxa"/>
            <w:vAlign w:val="center"/>
          </w:tcPr>
          <w:p w14:paraId="7AF7D544" w14:textId="4BDBEF3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0BD8253" w14:textId="0044AF2F" w:rsidR="00E82F18" w:rsidRPr="00052C58" w:rsidRDefault="006F137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Appareillage XXL pour fauteuil roulant manuel : dès 140 kg à 180kg; stabilisations et renforts inclus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13D5DED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7.1z</w:t>
            </w:r>
          </w:p>
        </w:tc>
      </w:tr>
      <w:tr w:rsidR="00E82F18" w:rsidRPr="00052C58" w14:paraId="53DBFD96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65B94D9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70.111.000</w:t>
            </w:r>
          </w:p>
        </w:tc>
        <w:tc>
          <w:tcPr>
            <w:tcW w:w="953" w:type="dxa"/>
            <w:vAlign w:val="center"/>
          </w:tcPr>
          <w:p w14:paraId="226A188F" w14:textId="5065771B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B3CE39D" w14:textId="391C2734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Tronc-bras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9F4EAAE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2.1b/2.3b/2.4b/2.5b/2.6b/3.2c/3.3c/3.5c</w:t>
            </w:r>
          </w:p>
        </w:tc>
      </w:tr>
      <w:tr w:rsidR="00E82F18" w:rsidRPr="001B46B7" w14:paraId="28DA83F7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99C3E4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70.112.000</w:t>
            </w:r>
          </w:p>
        </w:tc>
        <w:tc>
          <w:tcPr>
            <w:tcW w:w="953" w:type="dxa"/>
            <w:vAlign w:val="center"/>
          </w:tcPr>
          <w:p w14:paraId="3A0F15DF" w14:textId="6D0D6DA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FC6D630" w14:textId="3B9282D9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Bassin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A13E8E6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2.1b/2.3b/2.4b/2.5b/2.6b/4.1b/4.2b/4.3b/4.5b/4.6b</w:t>
            </w:r>
          </w:p>
        </w:tc>
      </w:tr>
      <w:tr w:rsidR="00E82F18" w:rsidRPr="00052C58" w14:paraId="3DC96444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2056E59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70.113.000</w:t>
            </w:r>
          </w:p>
        </w:tc>
        <w:tc>
          <w:tcPr>
            <w:tcW w:w="953" w:type="dxa"/>
            <w:vAlign w:val="center"/>
          </w:tcPr>
          <w:p w14:paraId="05674173" w14:textId="11D6FFB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5468894" w14:textId="21F72E6C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Genou-cuisse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5DF2919F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052C58" w14:paraId="760E7849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21866E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70.114.000</w:t>
            </w:r>
          </w:p>
        </w:tc>
        <w:tc>
          <w:tcPr>
            <w:tcW w:w="953" w:type="dxa"/>
            <w:vAlign w:val="center"/>
          </w:tcPr>
          <w:p w14:paraId="2D31BDAF" w14:textId="3774875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846BAEA" w14:textId="38F34783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Sangles (pièce)/rembourrages (paire) : Pied-jambe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C7D82C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4.1b/4.2b/4.5b/4.6b</w:t>
            </w:r>
          </w:p>
        </w:tc>
      </w:tr>
      <w:tr w:rsidR="00E82F18" w:rsidRPr="00052C58" w14:paraId="1795FD37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242975B1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70.121.000</w:t>
            </w:r>
          </w:p>
        </w:tc>
        <w:tc>
          <w:tcPr>
            <w:tcW w:w="953" w:type="dxa"/>
            <w:vAlign w:val="center"/>
          </w:tcPr>
          <w:p w14:paraId="6594D3CD" w14:textId="4C853A0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98E4AC6" w14:textId="14407423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Appui-tête standard, réglable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2D7459B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052C58" w14:paraId="02598C32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FD968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70.122.000</w:t>
            </w:r>
          </w:p>
        </w:tc>
        <w:tc>
          <w:tcPr>
            <w:tcW w:w="953" w:type="dxa"/>
            <w:vAlign w:val="center"/>
          </w:tcPr>
          <w:p w14:paraId="10E464FE" w14:textId="7940726C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50321A4" w14:textId="215FB783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Appui-tête spécial, avec guide frontal et/ou latéral et/ou au cou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42E615B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2.4c/2.5c/2.6c/2.7c/2.8c</w:t>
            </w:r>
          </w:p>
        </w:tc>
      </w:tr>
      <w:tr w:rsidR="00F35793" w:rsidRPr="006F1373" w14:paraId="4F2D482A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6D5767F" w14:textId="19D98284" w:rsidR="00F35793" w:rsidRPr="00052C58" w:rsidRDefault="00F35793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70.122.100</w:t>
            </w:r>
          </w:p>
        </w:tc>
        <w:tc>
          <w:tcPr>
            <w:tcW w:w="953" w:type="dxa"/>
            <w:vAlign w:val="center"/>
          </w:tcPr>
          <w:p w14:paraId="662FA719" w14:textId="1A3837A4" w:rsidR="00F35793" w:rsidRPr="00052C58" w:rsidRDefault="00C51A3E" w:rsidP="00E82F18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D2A566E" w14:textId="46900C62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Appui-tête spécial, avec guide frontal et/ou latéral et/ou au cou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6C428676" w14:textId="1BF8E4F6" w:rsidR="00F35793" w:rsidRPr="00052C58" w:rsidRDefault="006F137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2.4c/2.5c/2.6c/2.7c/2.8c</w:t>
            </w:r>
          </w:p>
        </w:tc>
      </w:tr>
      <w:tr w:rsidR="00E82F18" w:rsidRPr="00052C58" w14:paraId="6A0B8670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0640D1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70.123.000</w:t>
            </w:r>
          </w:p>
        </w:tc>
        <w:tc>
          <w:tcPr>
            <w:tcW w:w="953" w:type="dxa"/>
            <w:vAlign w:val="center"/>
          </w:tcPr>
          <w:p w14:paraId="5957FF28" w14:textId="557BFBD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FE48869" w14:textId="2B74196A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Fixation pour appui-tête pour fauteuils roulants avec housse de dossier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D51E6AF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2.4b/2.5b/2.6b/2.7b/2.8b</w:t>
            </w:r>
          </w:p>
        </w:tc>
      </w:tr>
      <w:tr w:rsidR="00E82F18" w:rsidRPr="00052C58" w14:paraId="64E825D1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7315FBC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70.131.000</w:t>
            </w:r>
          </w:p>
        </w:tc>
        <w:tc>
          <w:tcPr>
            <w:tcW w:w="953" w:type="dxa"/>
            <w:vAlign w:val="center"/>
          </w:tcPr>
          <w:p w14:paraId="1C32A277" w14:textId="2254AC5F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D8F69AC" w14:textId="7D17D339" w:rsidR="00E82F18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Dossier spécial pour tous les modèles (quel que soit le fabricant ; élément externe avec rembourrage et housse intérieure)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61D5DF66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F35793" w:rsidRPr="00052C58" w14:paraId="4A9A5D49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01419DD4" w14:textId="19DE3763" w:rsidR="00F35793" w:rsidRPr="00052C58" w:rsidRDefault="00F35793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70.131.100</w:t>
            </w:r>
          </w:p>
        </w:tc>
        <w:tc>
          <w:tcPr>
            <w:tcW w:w="953" w:type="dxa"/>
            <w:vAlign w:val="center"/>
          </w:tcPr>
          <w:p w14:paraId="4D508C95" w14:textId="79BB3BAF" w:rsidR="00F35793" w:rsidRPr="00052C58" w:rsidRDefault="00C51A3E" w:rsidP="00E82F18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62DFD4F" w14:textId="7CEF4438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Dossiers spéciaux spécifiques au modèle (élément externe avec rembourrage intérieur et housse)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D5B8216" w14:textId="793F5734" w:rsidR="00F35793" w:rsidRPr="00052C58" w:rsidRDefault="00F3579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</w:rPr>
              <w:t>2.1b/2.3b/2.4b/2.5b/2.6b/7.1z/7.5y/7.6y</w:t>
            </w:r>
          </w:p>
        </w:tc>
      </w:tr>
      <w:tr w:rsidR="00E82F18" w:rsidRPr="00052C58" w14:paraId="625AF31A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FFB3F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70.132.000</w:t>
            </w:r>
          </w:p>
        </w:tc>
        <w:tc>
          <w:tcPr>
            <w:tcW w:w="953" w:type="dxa"/>
            <w:vAlign w:val="center"/>
          </w:tcPr>
          <w:p w14:paraId="44A8F4C9" w14:textId="7C4DF604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20C390DF" w14:textId="24775BF6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Compensation de la longueur du dos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09998A4A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2.1c/2.3c/2.5c/2.6b/2.7c/2.8c</w:t>
            </w:r>
          </w:p>
        </w:tc>
      </w:tr>
      <w:tr w:rsidR="00E82F18" w:rsidRPr="00052C58" w14:paraId="2797DBC2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62D0B74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70.133.000</w:t>
            </w:r>
          </w:p>
        </w:tc>
        <w:tc>
          <w:tcPr>
            <w:tcW w:w="953" w:type="dxa"/>
            <w:vAlign w:val="center"/>
          </w:tcPr>
          <w:p w14:paraId="191D4745" w14:textId="5103B5DF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343EBA6" w14:textId="148D8DFB" w:rsidR="00E82F18" w:rsidRPr="00052C58" w:rsidRDefault="006F137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Réglage mécanique de l'angle du dossier : de la position du siège à au moins 20 degrés vers l'arrière; réglable sans outils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FB40105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2.1c/2.3b/2.4c/2.5b/2.6b/2.7b/7.5y</w:t>
            </w:r>
          </w:p>
        </w:tc>
      </w:tr>
      <w:tr w:rsidR="00E82F18" w:rsidRPr="00052C58" w14:paraId="64F6DB1F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7D66B23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70.134.000</w:t>
            </w:r>
          </w:p>
        </w:tc>
        <w:tc>
          <w:tcPr>
            <w:tcW w:w="953" w:type="dxa"/>
            <w:vAlign w:val="center"/>
          </w:tcPr>
          <w:p w14:paraId="47D8C008" w14:textId="44A55F3C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14BD416" w14:textId="31843818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Stabilisation/guide : Appui d'adduction ou d'abduction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514406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</w:rPr>
            </w:pPr>
            <w:r w:rsidRPr="00052C58">
              <w:rPr>
                <w:rFonts w:asciiTheme="minorHAnsi" w:hAnsiTheme="minorHAnsi" w:cs="Arial"/>
                <w:sz w:val="22"/>
              </w:rPr>
              <w:t>2.1c/2.3b/2.4b/2.5b/2.6b/4.1c/4.2b/4.3b/4.5b/4.6b</w:t>
            </w:r>
          </w:p>
        </w:tc>
      </w:tr>
      <w:tr w:rsidR="00E82F18" w:rsidRPr="00052C58" w14:paraId="5A20665F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6D412733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70.135.000</w:t>
            </w:r>
          </w:p>
        </w:tc>
        <w:tc>
          <w:tcPr>
            <w:tcW w:w="953" w:type="dxa"/>
            <w:vAlign w:val="center"/>
          </w:tcPr>
          <w:p w14:paraId="7789C1CA" w14:textId="7F40C88F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ADC62BB" w14:textId="257F0516" w:rsidR="00E82F18" w:rsidRPr="00052C58" w:rsidRDefault="00E82F18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Stabilisation/guide : Appui du tronc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73C4A5FA" w14:textId="361CBC94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2.5b/2.6b/2.7c</w:t>
            </w:r>
          </w:p>
        </w:tc>
      </w:tr>
      <w:tr w:rsidR="00F35793" w:rsidRPr="006F1373" w14:paraId="4F1476EB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0D5C3433" w14:textId="6D445E77" w:rsidR="00F35793" w:rsidRPr="00052C58" w:rsidRDefault="00F35793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70.135.100</w:t>
            </w:r>
          </w:p>
        </w:tc>
        <w:tc>
          <w:tcPr>
            <w:tcW w:w="953" w:type="dxa"/>
            <w:vAlign w:val="center"/>
          </w:tcPr>
          <w:p w14:paraId="254B3EB4" w14:textId="1EED8FC1" w:rsidR="00F35793" w:rsidRPr="00052C58" w:rsidRDefault="00C51A3E" w:rsidP="00E82F18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2B13F61" w14:textId="389AD96F" w:rsidR="00F35793" w:rsidRPr="00052C58" w:rsidRDefault="00F3579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Repose-bras et/ou repose-main anatomique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74D94AB8" w14:textId="4F21678C" w:rsidR="00F35793" w:rsidRPr="00052C58" w:rsidRDefault="006F1373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3.1c/3.2c/3.5c/7.10y</w:t>
            </w:r>
          </w:p>
        </w:tc>
      </w:tr>
      <w:tr w:rsidR="00E82F18" w:rsidRPr="00052C58" w14:paraId="21ABC1FD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280442C6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70.136.000</w:t>
            </w:r>
          </w:p>
        </w:tc>
        <w:tc>
          <w:tcPr>
            <w:tcW w:w="953" w:type="dxa"/>
            <w:vAlign w:val="center"/>
          </w:tcPr>
          <w:p w14:paraId="46826DDC" w14:textId="335C8B9B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4BD7926" w14:textId="65B40252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Dossier avec soutien </w:t>
            </w:r>
            <w:r w:rsidR="007820CB" w:rsidRPr="00052C58">
              <w:rPr>
                <w:rFonts w:asciiTheme="minorHAnsi" w:hAnsiTheme="minorHAnsi" w:cs="Arial"/>
                <w:sz w:val="22"/>
                <w:lang w:val="fr-CH"/>
              </w:rPr>
              <w:t>latéral plus</w:t>
            </w:r>
            <w:r w:rsidRPr="00052C58">
              <w:rPr>
                <w:rFonts w:asciiTheme="minorHAnsi" w:hAnsiTheme="minorHAnsi" w:cs="Arial"/>
                <w:sz w:val="22"/>
                <w:lang w:val="fr-CH"/>
              </w:rPr>
              <w:t xml:space="preserve"> grand que 10 cm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3DD73AE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2.1b/2.3b/2.4b/2.5b/2.6b/7.1z/7.5y/7.6y</w:t>
            </w:r>
          </w:p>
        </w:tc>
      </w:tr>
      <w:tr w:rsidR="00E82F18" w:rsidRPr="00052C58" w14:paraId="69ADCDA3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3DD057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70.141.000</w:t>
            </w:r>
          </w:p>
        </w:tc>
        <w:tc>
          <w:tcPr>
            <w:tcW w:w="953" w:type="dxa"/>
            <w:vAlign w:val="center"/>
          </w:tcPr>
          <w:p w14:paraId="3F6E73BF" w14:textId="7AE8AE15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0B5B2D92" w14:textId="358E01DF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Coussin d'assise simple ou contour léger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3F002F2" w14:textId="20137180" w:rsidR="00E82F18" w:rsidRPr="00052C58" w:rsidRDefault="007820CB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à remettre sans justification</w:t>
            </w:r>
          </w:p>
        </w:tc>
      </w:tr>
      <w:tr w:rsidR="00E82F18" w:rsidRPr="006F1373" w14:paraId="55FF264F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BB6CA3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70.142.000</w:t>
            </w:r>
          </w:p>
        </w:tc>
        <w:tc>
          <w:tcPr>
            <w:tcW w:w="953" w:type="dxa"/>
            <w:vAlign w:val="center"/>
          </w:tcPr>
          <w:p w14:paraId="3E79992B" w14:textId="0E4874FD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9F5EEFF" w14:textId="10C91554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Coussin d'assise - décharge de pression/ positionnement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ADE877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2.1b/2.2b/2.3b/2.4b/2.5b/2.6b/4.1c/4.2b/4.3c/4.4b/4.5c/7.1z/7.42y/7.5y/7.7y</w:t>
            </w:r>
          </w:p>
        </w:tc>
      </w:tr>
      <w:tr w:rsidR="00E82F18" w:rsidRPr="00052C58" w14:paraId="1E410C2C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86D953E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70.143.000</w:t>
            </w:r>
          </w:p>
        </w:tc>
        <w:tc>
          <w:tcPr>
            <w:tcW w:w="953" w:type="dxa"/>
            <w:vAlign w:val="center"/>
          </w:tcPr>
          <w:p w14:paraId="5F033E9E" w14:textId="41EF4A0B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A861E19" w14:textId="4DE177D1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Coussin d'assise anti-escarre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263D71BC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2.1c/2.2c/2.4c/2.5c/2.6c/7.5y/4.2c/4.4c</w:t>
            </w:r>
          </w:p>
        </w:tc>
      </w:tr>
      <w:tr w:rsidR="00E82F18" w:rsidRPr="00052C58" w14:paraId="414C1242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407CA36A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70.145.000</w:t>
            </w:r>
          </w:p>
        </w:tc>
        <w:tc>
          <w:tcPr>
            <w:tcW w:w="953" w:type="dxa"/>
            <w:vAlign w:val="center"/>
          </w:tcPr>
          <w:p w14:paraId="0895F287" w14:textId="2BF9DDF9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7B85D06C" w14:textId="6B682B29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Housse de remplacement / d'incontinence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5799C5F4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7.8z</w:t>
            </w:r>
          </w:p>
        </w:tc>
      </w:tr>
      <w:tr w:rsidR="00E82F18" w:rsidRPr="00052C58" w14:paraId="3F6B8D82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E65480B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70.147.000</w:t>
            </w:r>
          </w:p>
        </w:tc>
        <w:tc>
          <w:tcPr>
            <w:tcW w:w="953" w:type="dxa"/>
            <w:vAlign w:val="center"/>
          </w:tcPr>
          <w:p w14:paraId="2E898E36" w14:textId="705CB3AA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6E217AA4" w14:textId="15689A51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Assise bascule, uniquement pour FR pour enfant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56ADB4B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2.1c/2.3b/2.4b/2.5b/2.6b/2.7b/2.8b/7.5y/7.6y/8.4/8.8</w:t>
            </w:r>
          </w:p>
        </w:tc>
      </w:tr>
      <w:tr w:rsidR="00E82F18" w:rsidRPr="00052C58" w14:paraId="57EB260F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C209616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70.151.000</w:t>
            </w:r>
          </w:p>
        </w:tc>
        <w:tc>
          <w:tcPr>
            <w:tcW w:w="953" w:type="dxa"/>
            <w:vAlign w:val="center"/>
          </w:tcPr>
          <w:p w14:paraId="292A8603" w14:textId="66812140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F63E785" w14:textId="15EB0821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Repose-pieds réglables, mécanique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6B5CFA2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052C58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052C58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052C58" w14:paraId="2BB741D9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31FEDBB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lastRenderedPageBreak/>
              <w:t>70.152.000</w:t>
            </w:r>
          </w:p>
        </w:tc>
        <w:tc>
          <w:tcPr>
            <w:tcW w:w="953" w:type="dxa"/>
            <w:vAlign w:val="center"/>
          </w:tcPr>
          <w:p w14:paraId="2AF0086F" w14:textId="012801D8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5805A92" w14:textId="44B59A8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Repose-pieds réglable, électrique (paire)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381F817C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4.1c/4.2c/4.3b/4.5c/4.6b/7.42y</w:t>
            </w:r>
            <w:r w:rsidRPr="00052C58" w:rsidDel="00A43CA9">
              <w:rPr>
                <w:rFonts w:asciiTheme="minorHAnsi" w:hAnsiTheme="minorHAnsi" w:cs="Arial"/>
                <w:b/>
                <w:color w:val="FF0000"/>
                <w:sz w:val="22"/>
                <w:lang w:val="fr-CH"/>
              </w:rPr>
              <w:t xml:space="preserve"> </w:t>
            </w:r>
            <w:r w:rsidRPr="00052C58">
              <w:rPr>
                <w:rFonts w:asciiTheme="minorHAnsi" w:hAnsiTheme="minorHAnsi" w:cs="Arial"/>
                <w:sz w:val="22"/>
                <w:lang w:val="fr-CH"/>
              </w:rPr>
              <w:t>/7.7y</w:t>
            </w:r>
          </w:p>
        </w:tc>
      </w:tr>
      <w:tr w:rsidR="00E82F18" w:rsidRPr="00052C58" w14:paraId="438AE4B2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</w:tcPr>
          <w:p w14:paraId="3065E678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70.154.000</w:t>
            </w:r>
          </w:p>
        </w:tc>
        <w:tc>
          <w:tcPr>
            <w:tcW w:w="953" w:type="dxa"/>
            <w:vAlign w:val="center"/>
          </w:tcPr>
          <w:p w14:paraId="50474BC1" w14:textId="3035A71E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A3213DD" w14:textId="4A226165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Soutien d'amputation/repose-pieds/repose-moignon (pièce)</w:t>
            </w:r>
          </w:p>
        </w:tc>
        <w:tc>
          <w:tcPr>
            <w:tcW w:w="8182" w:type="dxa"/>
            <w:shd w:val="clear" w:color="auto" w:fill="auto"/>
            <w:noWrap/>
            <w:vAlign w:val="center"/>
          </w:tcPr>
          <w:p w14:paraId="4E30DC93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7.42y/7.42z/7.10z</w:t>
            </w:r>
          </w:p>
        </w:tc>
      </w:tr>
      <w:tr w:rsidR="00E82F18" w:rsidRPr="00052C58" w14:paraId="16C16420" w14:textId="77777777" w:rsidTr="00C51A3E">
        <w:trPr>
          <w:gridAfter w:val="1"/>
          <w:wAfter w:w="6" w:type="dxa"/>
        </w:trPr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2744CB7" w14:textId="77777777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70.161.000</w:t>
            </w:r>
          </w:p>
        </w:tc>
        <w:tc>
          <w:tcPr>
            <w:tcW w:w="953" w:type="dxa"/>
            <w:vAlign w:val="center"/>
          </w:tcPr>
          <w:p w14:paraId="02AFF056" w14:textId="58F6E8E6" w:rsidR="00E82F18" w:rsidRPr="00052C58" w:rsidRDefault="00E82F18" w:rsidP="00E82F1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2A3BD47" w14:textId="11492857" w:rsidR="00E82F18" w:rsidRPr="00052C58" w:rsidRDefault="00E82F18" w:rsidP="00E82F1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Table pour fauteuil roulant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4EA122D0" w14:textId="77777777" w:rsidR="00E82F18" w:rsidRPr="00052C58" w:rsidRDefault="00E82F18" w:rsidP="00E82F18">
            <w:pPr>
              <w:rPr>
                <w:rFonts w:asciiTheme="minorHAnsi" w:hAnsiTheme="minorHAnsi" w:cs="Arial"/>
                <w:sz w:val="22"/>
              </w:rPr>
            </w:pPr>
            <w:r w:rsidRPr="00052C58">
              <w:rPr>
                <w:rFonts w:asciiTheme="minorHAnsi" w:hAnsiTheme="minorHAnsi" w:cs="Arial"/>
                <w:sz w:val="22"/>
              </w:rPr>
              <w:t>2.3b/2.4b/2.5b/2.6b/3.1b/3.2b/3.3c/3.4c/3.5b/3.6c</w:t>
            </w:r>
          </w:p>
        </w:tc>
      </w:tr>
      <w:tr w:rsidR="005228B8" w:rsidRPr="00052C58" w14:paraId="409D6277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42ADBF2" w14:textId="77777777" w:rsidR="005228B8" w:rsidRPr="00052C58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70.163.000</w:t>
            </w:r>
          </w:p>
        </w:tc>
        <w:tc>
          <w:tcPr>
            <w:tcW w:w="953" w:type="dxa"/>
          </w:tcPr>
          <w:p w14:paraId="4B448EDB" w14:textId="1F0F8547" w:rsidR="005228B8" w:rsidRPr="00052C58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20294D63" w14:textId="229550C4" w:rsidR="005228B8" w:rsidRPr="00052C58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Aide transfert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8AA308" w14:textId="77777777" w:rsidR="005228B8" w:rsidRPr="00052C58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1.2c/2.1b/2.3c/2.5b/2.6b/4.1b/4.2b/4.3c/4.5b/4.6c/6.1b/7.9y</w:t>
            </w:r>
          </w:p>
        </w:tc>
      </w:tr>
      <w:tr w:rsidR="00D50C53" w:rsidRPr="00052C58" w14:paraId="31EDEFFD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D7531B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70.164.000</w:t>
            </w:r>
          </w:p>
        </w:tc>
        <w:tc>
          <w:tcPr>
            <w:tcW w:w="953" w:type="dxa"/>
          </w:tcPr>
          <w:p w14:paraId="0F9C37E2" w14:textId="6570937D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718A35A" w14:textId="154C60AE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Cape de pluie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73FB420" w14:textId="77777777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8.7</w:t>
            </w:r>
          </w:p>
        </w:tc>
      </w:tr>
      <w:tr w:rsidR="006F1373" w:rsidRPr="006F1373" w14:paraId="4EB28FF8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5F91AF37" w14:textId="0F1DE558" w:rsidR="006F1373" w:rsidRPr="00052C58" w:rsidRDefault="006F1373" w:rsidP="006F137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70.164.100</w:t>
            </w:r>
          </w:p>
        </w:tc>
        <w:tc>
          <w:tcPr>
            <w:tcW w:w="953" w:type="dxa"/>
          </w:tcPr>
          <w:p w14:paraId="72FBC7BD" w14:textId="1AB0973D" w:rsidR="006F1373" w:rsidRPr="00052C58" w:rsidRDefault="00C51A3E" w:rsidP="006F1373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02A9A0B" w14:textId="05C52647" w:rsidR="006F1373" w:rsidRPr="00052C58" w:rsidRDefault="006F1373" w:rsidP="006F137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Toit de pluie pour fauteuil roulant</w:t>
            </w:r>
          </w:p>
        </w:tc>
        <w:tc>
          <w:tcPr>
            <w:tcW w:w="8188" w:type="dxa"/>
            <w:gridSpan w:val="2"/>
            <w:shd w:val="clear" w:color="auto" w:fill="auto"/>
            <w:noWrap/>
          </w:tcPr>
          <w:p w14:paraId="3D645F8E" w14:textId="790501A0" w:rsidR="006F1373" w:rsidRPr="00052C58" w:rsidRDefault="006F1373" w:rsidP="006F137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B2F2F">
              <w:t>8.7</w:t>
            </w:r>
          </w:p>
        </w:tc>
      </w:tr>
      <w:tr w:rsidR="006F1373" w:rsidRPr="00052C58" w14:paraId="63BF3FFB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01C97E0" w14:textId="77777777" w:rsidR="006F1373" w:rsidRPr="00052C58" w:rsidRDefault="006F1373" w:rsidP="006F137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70.165.000</w:t>
            </w:r>
          </w:p>
        </w:tc>
        <w:tc>
          <w:tcPr>
            <w:tcW w:w="953" w:type="dxa"/>
          </w:tcPr>
          <w:p w14:paraId="33FB337C" w14:textId="0FB49C5A" w:rsidR="006F1373" w:rsidRPr="00052C58" w:rsidRDefault="006F1373" w:rsidP="006F137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46F2DDFC" w14:textId="76A931E6" w:rsidR="006F1373" w:rsidRPr="00052C58" w:rsidRDefault="006F1373" w:rsidP="006F137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Sac calorifère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hideMark/>
          </w:tcPr>
          <w:p w14:paraId="6E3AE064" w14:textId="66B16CE7" w:rsidR="006F1373" w:rsidRPr="00052C58" w:rsidRDefault="006F1373" w:rsidP="006F137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B2F2F">
              <w:t>8.7</w:t>
            </w:r>
          </w:p>
        </w:tc>
      </w:tr>
      <w:tr w:rsidR="006F1373" w:rsidRPr="006F1373" w14:paraId="21674CD7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33863755" w14:textId="15E142BB" w:rsidR="006F1373" w:rsidRPr="00052C58" w:rsidRDefault="006F1373" w:rsidP="006F137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eastAsia="de-CH"/>
              </w:rPr>
              <w:t>70.170.000</w:t>
            </w:r>
          </w:p>
        </w:tc>
        <w:tc>
          <w:tcPr>
            <w:tcW w:w="953" w:type="dxa"/>
          </w:tcPr>
          <w:p w14:paraId="3F057D43" w14:textId="03A6B483" w:rsidR="006F1373" w:rsidRPr="00052C58" w:rsidRDefault="00C51A3E" w:rsidP="006F1373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0A354D2" w14:textId="2C3B5C82" w:rsidR="006F1373" w:rsidRPr="00052C58" w:rsidRDefault="006F1373" w:rsidP="006F137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Revêtement de main courante, paire</w:t>
            </w:r>
          </w:p>
        </w:tc>
        <w:tc>
          <w:tcPr>
            <w:tcW w:w="8188" w:type="dxa"/>
            <w:gridSpan w:val="2"/>
            <w:shd w:val="clear" w:color="auto" w:fill="auto"/>
            <w:noWrap/>
          </w:tcPr>
          <w:p w14:paraId="24F9E232" w14:textId="3FABD0E8" w:rsidR="006F1373" w:rsidRPr="00052C58" w:rsidRDefault="006F1373" w:rsidP="006F137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B2F2F">
              <w:t>3.1b/3.2b/3.3b/3.4b/3.5b/7.10y</w:t>
            </w:r>
          </w:p>
        </w:tc>
      </w:tr>
      <w:tr w:rsidR="00D50C53" w:rsidRPr="00052C58" w14:paraId="76F8A5C2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3B067080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70.171.000</w:t>
            </w:r>
          </w:p>
        </w:tc>
        <w:tc>
          <w:tcPr>
            <w:tcW w:w="953" w:type="dxa"/>
          </w:tcPr>
          <w:p w14:paraId="0116C30F" w14:textId="5DE4135B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6145C0C8" w14:textId="27CC329C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Cerceau spécial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C01AA8C" w14:textId="77777777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3.1b/3.2b/3.3b/3.4b/3.5b/7.10y</w:t>
            </w:r>
          </w:p>
        </w:tc>
      </w:tr>
      <w:tr w:rsidR="00D50C53" w:rsidRPr="00052C58" w14:paraId="4C6BC51E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3BFBE8B5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70.172.000</w:t>
            </w:r>
          </w:p>
        </w:tc>
        <w:tc>
          <w:tcPr>
            <w:tcW w:w="953" w:type="dxa"/>
          </w:tcPr>
          <w:p w14:paraId="4A1B2A84" w14:textId="62A64012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0F3ADDBA" w14:textId="20DEA3EB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Wheel Blades (paire)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6058DEE4" w14:textId="3CDDB5BF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6E9ACB49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5D75E624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70.173.000</w:t>
            </w:r>
          </w:p>
        </w:tc>
        <w:tc>
          <w:tcPr>
            <w:tcW w:w="953" w:type="dxa"/>
          </w:tcPr>
          <w:p w14:paraId="0F0ACF8B" w14:textId="0B936B61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CC8C085" w14:textId="64959B0F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5ème roue à l'avant (uniquement pour fauteuils manuels)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C8E6A8F" w14:textId="65851EB7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0EBAF7A0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3759978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70.344.000</w:t>
            </w:r>
          </w:p>
        </w:tc>
        <w:tc>
          <w:tcPr>
            <w:tcW w:w="953" w:type="dxa"/>
          </w:tcPr>
          <w:p w14:paraId="118D6471" w14:textId="56EDF3B6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8530057" w14:textId="49BD93FB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Assise dynamique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2340F9C6" w14:textId="38B6CAAB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66BDCF50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35BA6EAC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70.353.000</w:t>
            </w:r>
          </w:p>
        </w:tc>
        <w:tc>
          <w:tcPr>
            <w:tcW w:w="953" w:type="dxa"/>
            <w:vAlign w:val="center"/>
          </w:tcPr>
          <w:p w14:paraId="4C348324" w14:textId="1F95041C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1597E0EF" w14:textId="01DCA452" w:rsidR="00D50C53" w:rsidRPr="006F1373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Fonction mise debout / lift mécanique et/ou électrique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7E9CF707" w14:textId="209BA218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6F1373" w14:paraId="2CE88A61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1AC70F00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70.362.000</w:t>
            </w:r>
          </w:p>
        </w:tc>
        <w:tc>
          <w:tcPr>
            <w:tcW w:w="953" w:type="dxa"/>
            <w:vAlign w:val="center"/>
          </w:tcPr>
          <w:p w14:paraId="61972BCB" w14:textId="1492F92E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7F77FECE" w14:textId="621A9794" w:rsidR="00D50C53" w:rsidRPr="006F1373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 xml:space="preserve">Fixation/poche pour appareils de respiration et articles d'hygiène 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397732E7" w14:textId="7259A4A0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 : 7.3yz/7.8z</w:t>
            </w:r>
          </w:p>
        </w:tc>
      </w:tr>
      <w:tr w:rsidR="00D50C53" w:rsidRPr="00052C58" w14:paraId="2D07EC8F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7011897F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70.374.000</w:t>
            </w:r>
          </w:p>
        </w:tc>
        <w:tc>
          <w:tcPr>
            <w:tcW w:w="953" w:type="dxa"/>
          </w:tcPr>
          <w:p w14:paraId="6BD4BA4E" w14:textId="1532DB1B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5AFC3533" w14:textId="7FFCF385" w:rsidR="00D50C53" w:rsidRPr="006F1373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Amortissement pour roues avant ou/et arrières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1891D0E7" w14:textId="08C575C5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5258BC91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240AFE19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70.381.000</w:t>
            </w:r>
          </w:p>
        </w:tc>
        <w:tc>
          <w:tcPr>
            <w:tcW w:w="953" w:type="dxa"/>
          </w:tcPr>
          <w:p w14:paraId="54C2B7E2" w14:textId="5387BF10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4D1538C9" w14:textId="61C0B468" w:rsidR="00D50C53" w:rsidRPr="006F1373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Chauffe-main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42304F23" w14:textId="5B762F23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052C58" w:rsidRPr="006F1373" w14:paraId="1AB61798" w14:textId="77777777" w:rsidTr="00C51A3E">
        <w:tc>
          <w:tcPr>
            <w:tcW w:w="1144" w:type="dxa"/>
            <w:shd w:val="clear" w:color="auto" w:fill="auto"/>
            <w:noWrap/>
          </w:tcPr>
          <w:p w14:paraId="1AA3D8D4" w14:textId="1EBCF2FA" w:rsidR="00052C58" w:rsidRPr="00052C58" w:rsidRDefault="00052C58" w:rsidP="00052C5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="Calibri" w:hAnsi="Calibri" w:cs="Calibri"/>
                <w:sz w:val="22"/>
              </w:rPr>
              <w:t>70.391.000</w:t>
            </w:r>
          </w:p>
        </w:tc>
        <w:tc>
          <w:tcPr>
            <w:tcW w:w="953" w:type="dxa"/>
          </w:tcPr>
          <w:p w14:paraId="1AC1F404" w14:textId="2D67C5A8" w:rsidR="00052C58" w:rsidRPr="00052C58" w:rsidRDefault="00C51A3E" w:rsidP="00052C58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DBAFD5F" w14:textId="4D8784A3" w:rsidR="00052C58" w:rsidRPr="006F1373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="Calibri" w:hAnsi="Calibri" w:cs="Calibri"/>
                <w:sz w:val="22"/>
                <w:lang w:val="fr-CH"/>
              </w:rPr>
              <w:t>Exécution spéciale : Cadre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2996D6AB" w14:textId="36FB63D7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052C58" w:rsidRPr="006F1373" w14:paraId="5CAAFD44" w14:textId="77777777" w:rsidTr="00C51A3E">
        <w:tc>
          <w:tcPr>
            <w:tcW w:w="1144" w:type="dxa"/>
            <w:shd w:val="clear" w:color="auto" w:fill="auto"/>
            <w:noWrap/>
          </w:tcPr>
          <w:p w14:paraId="39BBE536" w14:textId="51C22CF2" w:rsidR="00052C58" w:rsidRPr="00052C58" w:rsidRDefault="00052C58" w:rsidP="00052C5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="Calibri" w:hAnsi="Calibri" w:cs="Calibri"/>
                <w:sz w:val="22"/>
              </w:rPr>
              <w:t>70.392.000</w:t>
            </w:r>
          </w:p>
        </w:tc>
        <w:tc>
          <w:tcPr>
            <w:tcW w:w="953" w:type="dxa"/>
          </w:tcPr>
          <w:p w14:paraId="78550FB9" w14:textId="01167D20" w:rsidR="00052C58" w:rsidRPr="00052C58" w:rsidRDefault="00C51A3E" w:rsidP="00052C58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72491481" w14:textId="62F8514E" w:rsidR="00052C58" w:rsidRPr="006F1373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="Calibri" w:hAnsi="Calibri" w:cs="Calibri"/>
                <w:sz w:val="22"/>
                <w:lang w:val="fr-CH"/>
              </w:rPr>
              <w:t>Exécution spéciale : Protège vêtements/Accoudoirs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78A49311" w14:textId="4C2656BB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052C58" w:rsidRPr="006F1373" w14:paraId="5F0C8700" w14:textId="77777777" w:rsidTr="00C51A3E">
        <w:tc>
          <w:tcPr>
            <w:tcW w:w="1144" w:type="dxa"/>
            <w:shd w:val="clear" w:color="auto" w:fill="auto"/>
            <w:noWrap/>
          </w:tcPr>
          <w:p w14:paraId="07E60505" w14:textId="21432EBC" w:rsidR="00052C58" w:rsidRPr="00052C58" w:rsidRDefault="00052C58" w:rsidP="00052C5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="Calibri" w:hAnsi="Calibri" w:cs="Calibri"/>
                <w:sz w:val="22"/>
              </w:rPr>
              <w:t>70.393.000</w:t>
            </w:r>
          </w:p>
        </w:tc>
        <w:tc>
          <w:tcPr>
            <w:tcW w:w="953" w:type="dxa"/>
          </w:tcPr>
          <w:p w14:paraId="1E5B37B5" w14:textId="56CAE5DA" w:rsidR="00052C58" w:rsidRPr="00052C58" w:rsidRDefault="00C51A3E" w:rsidP="00052C58">
            <w:pPr>
              <w:rPr>
                <w:rFonts w:asciiTheme="minorHAnsi" w:hAnsiTheme="minorHAnsi"/>
                <w:sz w:val="22"/>
                <w:lang w:val="fr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2C74D8A5" w14:textId="6B541358" w:rsidR="00052C58" w:rsidRPr="006F1373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="Calibri" w:hAnsi="Calibri" w:cs="Calibri"/>
                <w:sz w:val="22"/>
                <w:lang w:val="fr-CH"/>
              </w:rPr>
              <w:t>Exécution spéciale : Repose-pieds/palettes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9A80D22" w14:textId="430CD993" w:rsidR="00052C58" w:rsidRPr="00052C58" w:rsidRDefault="00052C58" w:rsidP="00052C5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: 2.4c/2.5c/3.2c/3.3c/3.6b/4.2c/4.3c/4.6b/7.1z/7.2yz/7.10yz</w:t>
            </w:r>
          </w:p>
        </w:tc>
      </w:tr>
      <w:tr w:rsidR="00D50C53" w:rsidRPr="00052C58" w14:paraId="15E81B1F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461EC8DB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70.401.000</w:t>
            </w:r>
          </w:p>
        </w:tc>
        <w:tc>
          <w:tcPr>
            <w:tcW w:w="953" w:type="dxa"/>
            <w:vAlign w:val="center"/>
          </w:tcPr>
          <w:p w14:paraId="260C411E" w14:textId="3B2C1200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F2AE148" w14:textId="3EB6AE15" w:rsidR="00D50C53" w:rsidRPr="006F1373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6F1373">
              <w:rPr>
                <w:rFonts w:asciiTheme="minorHAnsi" w:hAnsiTheme="minorHAnsi" w:cs="Arial"/>
                <w:sz w:val="22"/>
                <w:lang w:val="fr-CH"/>
              </w:rPr>
              <w:t>Commande spéciale électronique pour tête, main, pied, table, personne accompagnante, contrôle d'environnement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6B1168A3" w14:textId="23B03698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D50C53" w:rsidRPr="00052C58" w14:paraId="621440E7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046528F1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70.421.000</w:t>
            </w:r>
          </w:p>
        </w:tc>
        <w:tc>
          <w:tcPr>
            <w:tcW w:w="953" w:type="dxa"/>
          </w:tcPr>
          <w:p w14:paraId="37E04D43" w14:textId="41CD3C62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hideMark/>
          </w:tcPr>
          <w:p w14:paraId="3300E785" w14:textId="3FACB73F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Réglages spéciales électriques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44BEAD89" w14:textId="25CAF006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  <w:tr w:rsidR="005228B8" w:rsidRPr="00052C58" w14:paraId="780A9D7C" w14:textId="77777777" w:rsidTr="00C51A3E">
        <w:tc>
          <w:tcPr>
            <w:tcW w:w="1144" w:type="dxa"/>
            <w:shd w:val="clear" w:color="auto" w:fill="auto"/>
            <w:noWrap/>
            <w:vAlign w:val="center"/>
            <w:hideMark/>
          </w:tcPr>
          <w:p w14:paraId="55468E74" w14:textId="77777777" w:rsidR="005228B8" w:rsidRPr="00052C58" w:rsidRDefault="005228B8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90.101.000</w:t>
            </w:r>
          </w:p>
        </w:tc>
        <w:tc>
          <w:tcPr>
            <w:tcW w:w="953" w:type="dxa"/>
          </w:tcPr>
          <w:p w14:paraId="0ED3DDBF" w14:textId="79AB533F" w:rsidR="005228B8" w:rsidRPr="00052C58" w:rsidRDefault="00561674" w:rsidP="005228B8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  <w:vAlign w:val="center"/>
            <w:hideMark/>
          </w:tcPr>
          <w:p w14:paraId="70EEA78C" w14:textId="6F479AD5" w:rsidR="005228B8" w:rsidRPr="00052C58" w:rsidRDefault="00D50C53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Double main courante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  <w:hideMark/>
          </w:tcPr>
          <w:p w14:paraId="0E9EAAC9" w14:textId="77777777" w:rsidR="005228B8" w:rsidRPr="00052C58" w:rsidRDefault="005228B8" w:rsidP="005228B8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3.1b/3.2b/3.3c/3.4c/3.5b/3.6b/7.41y</w:t>
            </w:r>
          </w:p>
        </w:tc>
      </w:tr>
      <w:tr w:rsidR="00D50C53" w:rsidRPr="006F1373" w14:paraId="680EAFC1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4A488E4A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90.201.000</w:t>
            </w:r>
          </w:p>
        </w:tc>
        <w:tc>
          <w:tcPr>
            <w:tcW w:w="953" w:type="dxa"/>
          </w:tcPr>
          <w:p w14:paraId="5C878A9E" w14:textId="0D1088B6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6DDB227" w14:textId="6DE9E07A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 avec Joystick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2086B72" w14:textId="137E8A9E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6F1373" w14:paraId="29224443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167979EC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90.221.000</w:t>
            </w:r>
          </w:p>
        </w:tc>
        <w:tc>
          <w:tcPr>
            <w:tcW w:w="953" w:type="dxa"/>
          </w:tcPr>
          <w:p w14:paraId="4D472169" w14:textId="42D6F4E9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CD98858" w14:textId="307416E9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 par cerceau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507196" w14:textId="0D1E25D8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6F1373" w14:paraId="2CAF3BEE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22A17DBC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90.341.000</w:t>
            </w:r>
          </w:p>
        </w:tc>
        <w:tc>
          <w:tcPr>
            <w:tcW w:w="953" w:type="dxa"/>
          </w:tcPr>
          <w:p w14:paraId="28614A6C" w14:textId="3B7E83E1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3770E2C2" w14:textId="3820ACD2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électrique, traction avant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00B7F7EF" w14:textId="55C73BED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6F1373" w14:paraId="4A913AAE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599AE477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90.342.000</w:t>
            </w:r>
          </w:p>
        </w:tc>
        <w:tc>
          <w:tcPr>
            <w:tcW w:w="953" w:type="dxa"/>
          </w:tcPr>
          <w:p w14:paraId="263B87C1" w14:textId="210FB9FC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54D3C317" w14:textId="10CCF2C1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électrique, propulsion arrière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5AF02A3D" w14:textId="22587926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</w:t>
            </w:r>
            <w:r w:rsidRPr="00052C58">
              <w:rPr>
                <w:rFonts w:asciiTheme="minorHAnsi" w:eastAsia="Times New Roman" w:hAnsiTheme="minorHAnsi" w:cs="Arial"/>
                <w:sz w:val="22"/>
                <w:lang w:val="fr-CH"/>
              </w:rPr>
              <w:t xml:space="preserve"> justificatif écrit (conditions requises pour fauteuil roulant électrique remplies)</w:t>
            </w:r>
          </w:p>
        </w:tc>
      </w:tr>
      <w:tr w:rsidR="00D50C53" w:rsidRPr="00A25FA6" w14:paraId="7C77A6A5" w14:textId="77777777" w:rsidTr="00C51A3E">
        <w:tc>
          <w:tcPr>
            <w:tcW w:w="1144" w:type="dxa"/>
            <w:shd w:val="clear" w:color="auto" w:fill="auto"/>
            <w:noWrap/>
            <w:vAlign w:val="center"/>
          </w:tcPr>
          <w:p w14:paraId="4084FADB" w14:textId="77777777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eastAsia="Times New Roman" w:hAnsiTheme="minorHAnsi" w:cs="Arial"/>
                <w:sz w:val="22"/>
                <w:lang w:val="fr-CH" w:eastAsia="de-CH"/>
              </w:rPr>
              <w:t>90.361.000</w:t>
            </w:r>
          </w:p>
        </w:tc>
        <w:tc>
          <w:tcPr>
            <w:tcW w:w="953" w:type="dxa"/>
          </w:tcPr>
          <w:p w14:paraId="48986EA3" w14:textId="688F0DEC" w:rsidR="00D50C53" w:rsidRPr="00052C58" w:rsidRDefault="00D50C53" w:rsidP="00D50C53">
            <w:pPr>
              <w:rPr>
                <w:rFonts w:asciiTheme="minorHAnsi" w:eastAsia="Times New Roman" w:hAnsiTheme="minorHAnsi" w:cs="Arial"/>
                <w:sz w:val="22"/>
                <w:lang w:val="fr-CH" w:eastAsia="de-CH"/>
              </w:rPr>
            </w:pP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2C58">
              <w:rPr>
                <w:rFonts w:asciiTheme="minorHAnsi" w:hAnsiTheme="minorHAnsi"/>
                <w:sz w:val="22"/>
                <w:lang w:val="fr-CH"/>
              </w:rPr>
              <w:instrText xml:space="preserve"> FORMTEXT </w:instrText>
            </w:r>
            <w:r w:rsidRPr="00052C58">
              <w:rPr>
                <w:rFonts w:asciiTheme="minorHAnsi" w:hAnsiTheme="minorHAnsi"/>
                <w:sz w:val="22"/>
                <w:lang w:val="fr-CH"/>
              </w:rPr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separate"/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t> </w:t>
            </w:r>
            <w:r w:rsidRPr="00052C58">
              <w:rPr>
                <w:rFonts w:asciiTheme="minorHAnsi" w:hAnsiTheme="minorHAnsi"/>
                <w:sz w:val="22"/>
                <w:lang w:val="fr-CH"/>
              </w:rPr>
              <w:fldChar w:fldCharType="end"/>
            </w:r>
          </w:p>
        </w:tc>
        <w:tc>
          <w:tcPr>
            <w:tcW w:w="5058" w:type="dxa"/>
            <w:shd w:val="clear" w:color="auto" w:fill="auto"/>
            <w:noWrap/>
          </w:tcPr>
          <w:p w14:paraId="1AD93D35" w14:textId="337342E9" w:rsidR="00D50C53" w:rsidRPr="00052C58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Propulsion électrique comme aide de poussée</w:t>
            </w:r>
          </w:p>
        </w:tc>
        <w:tc>
          <w:tcPr>
            <w:tcW w:w="8188" w:type="dxa"/>
            <w:gridSpan w:val="2"/>
            <w:shd w:val="clear" w:color="auto" w:fill="auto"/>
            <w:noWrap/>
            <w:vAlign w:val="center"/>
          </w:tcPr>
          <w:p w14:paraId="1B0DD380" w14:textId="50CF0A0F" w:rsidR="00D50C53" w:rsidRPr="00A25FA6" w:rsidRDefault="00D50C53" w:rsidP="00D50C53">
            <w:pPr>
              <w:rPr>
                <w:rFonts w:asciiTheme="minorHAnsi" w:hAnsiTheme="minorHAnsi" w:cs="Arial"/>
                <w:sz w:val="22"/>
                <w:lang w:val="fr-CH"/>
              </w:rPr>
            </w:pPr>
            <w:r w:rsidRPr="00052C58">
              <w:rPr>
                <w:rFonts w:asciiTheme="minorHAnsi" w:hAnsiTheme="minorHAnsi" w:cs="Arial"/>
                <w:sz w:val="22"/>
                <w:lang w:val="fr-CH"/>
              </w:rPr>
              <w:t>Devis avec justificatif écrit</w:t>
            </w:r>
          </w:p>
        </w:tc>
      </w:tr>
    </w:tbl>
    <w:p w14:paraId="5FB0051F" w14:textId="77777777" w:rsidR="00410564" w:rsidRPr="00A25FA6" w:rsidRDefault="00410564" w:rsidP="00D37868">
      <w:pPr>
        <w:rPr>
          <w:rFonts w:asciiTheme="minorHAnsi" w:hAnsiTheme="minorHAnsi"/>
          <w:sz w:val="22"/>
          <w:lang w:val="fr-CH"/>
        </w:rPr>
      </w:pPr>
    </w:p>
    <w:sectPr w:rsidR="00410564" w:rsidRPr="00A25FA6" w:rsidSect="007A6191">
      <w:headerReference w:type="default" r:id="rId12"/>
      <w:footerReference w:type="default" r:id="rId13"/>
      <w:pgSz w:w="16838" w:h="11906" w:orient="landscape" w:code="9"/>
      <w:pgMar w:top="1134" w:right="102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5B3A5" w14:textId="77777777" w:rsidR="0064501E" w:rsidRDefault="0064501E" w:rsidP="00835987">
      <w:r>
        <w:separator/>
      </w:r>
    </w:p>
  </w:endnote>
  <w:endnote w:type="continuationSeparator" w:id="0">
    <w:p w14:paraId="693CCDEA" w14:textId="77777777" w:rsidR="0064501E" w:rsidRDefault="0064501E" w:rsidP="0083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5469B" w14:textId="12E94AA2" w:rsidR="00B55CD2" w:rsidRPr="00FA35DD" w:rsidRDefault="00B55CD2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>Formulaire de demande de remise d'un fauteuil roulant V</w:t>
    </w:r>
    <w:r>
      <w:rPr>
        <w:sz w:val="16"/>
        <w:szCs w:val="16"/>
        <w:lang w:val="fr-CH"/>
      </w:rPr>
      <w:t xml:space="preserve"> 4.0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2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</w:r>
    <w:r>
      <w:rPr>
        <w:sz w:val="16"/>
        <w:szCs w:val="16"/>
        <w:lang w:val="fr-CH"/>
      </w:rPr>
      <w:t>12</w:t>
    </w:r>
    <w:r w:rsidRPr="00FA35DD">
      <w:rPr>
        <w:sz w:val="16"/>
        <w:szCs w:val="16"/>
        <w:lang w:val="fr-CH"/>
      </w:rPr>
      <w:t>/20</w:t>
    </w:r>
    <w:r>
      <w:rPr>
        <w:sz w:val="16"/>
        <w:szCs w:val="16"/>
        <w:lang w:val="fr-CH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80C1" w14:textId="3E929591" w:rsidR="00B55CD2" w:rsidRPr="00FA35DD" w:rsidRDefault="00B55CD2" w:rsidP="00FA35DD">
    <w:pPr>
      <w:pStyle w:val="Fuzeile"/>
      <w:tabs>
        <w:tab w:val="clear" w:pos="4536"/>
        <w:tab w:val="clear" w:pos="9072"/>
        <w:tab w:val="center" w:pos="6663"/>
        <w:tab w:val="right" w:pos="9921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 xml:space="preserve">Formulaire de demande de remise d'un fauteuil roulant V </w:t>
    </w:r>
    <w:r>
      <w:rPr>
        <w:sz w:val="16"/>
        <w:szCs w:val="16"/>
        <w:lang w:val="fr-CH"/>
      </w:rPr>
      <w:t>4.0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1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</w:r>
    <w:r>
      <w:rPr>
        <w:sz w:val="16"/>
        <w:szCs w:val="16"/>
        <w:lang w:val="fr-CH"/>
      </w:rPr>
      <w:t>12</w:t>
    </w:r>
    <w:r w:rsidRPr="00FA35DD">
      <w:rPr>
        <w:sz w:val="16"/>
        <w:szCs w:val="16"/>
        <w:lang w:val="fr-CH"/>
      </w:rPr>
      <w:t>/20</w:t>
    </w:r>
    <w:r>
      <w:rPr>
        <w:sz w:val="16"/>
        <w:szCs w:val="16"/>
        <w:lang w:val="fr-CH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A973" w14:textId="1980E3F5" w:rsidR="00B55CD2" w:rsidRPr="00FA35DD" w:rsidRDefault="00B55CD2" w:rsidP="00FA35DD">
    <w:pPr>
      <w:pStyle w:val="Fuzeile"/>
      <w:tabs>
        <w:tab w:val="clear" w:pos="4536"/>
        <w:tab w:val="clear" w:pos="9072"/>
        <w:tab w:val="center" w:pos="8364"/>
        <w:tab w:val="right" w:pos="14884"/>
      </w:tabs>
      <w:rPr>
        <w:sz w:val="16"/>
        <w:szCs w:val="16"/>
        <w:lang w:val="fr-CH"/>
      </w:rPr>
    </w:pPr>
    <w:r w:rsidRPr="00FA35DD">
      <w:rPr>
        <w:sz w:val="16"/>
        <w:szCs w:val="16"/>
        <w:lang w:val="fr-CH"/>
      </w:rPr>
      <w:t xml:space="preserve">Formulaire de demande de remise d'un fauteuil roulant V </w:t>
    </w:r>
    <w:r>
      <w:rPr>
        <w:sz w:val="16"/>
        <w:szCs w:val="16"/>
        <w:lang w:val="fr-CH"/>
      </w:rPr>
      <w:t>4.0</w:t>
    </w:r>
    <w:r w:rsidRPr="00FA35DD">
      <w:rPr>
        <w:sz w:val="16"/>
        <w:szCs w:val="16"/>
        <w:lang w:val="fr-CH"/>
      </w:rPr>
      <w:tab/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PAGE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3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 xml:space="preserve"> </w:t>
    </w:r>
    <w:r>
      <w:rPr>
        <w:sz w:val="16"/>
        <w:szCs w:val="16"/>
        <w:lang w:val="fr-CH"/>
      </w:rPr>
      <w:t>sur</w:t>
    </w:r>
    <w:r w:rsidRPr="00FA35DD">
      <w:rPr>
        <w:sz w:val="16"/>
        <w:szCs w:val="16"/>
        <w:lang w:val="fr-CH"/>
      </w:rPr>
      <w:t xml:space="preserve"> </w:t>
    </w:r>
    <w:r w:rsidRPr="00FA35DD">
      <w:rPr>
        <w:sz w:val="16"/>
        <w:szCs w:val="16"/>
        <w:lang w:val="fr-CH"/>
      </w:rPr>
      <w:fldChar w:fldCharType="begin"/>
    </w:r>
    <w:r w:rsidRPr="00FA35DD">
      <w:rPr>
        <w:sz w:val="16"/>
        <w:szCs w:val="16"/>
        <w:lang w:val="fr-CH"/>
      </w:rPr>
      <w:instrText xml:space="preserve"> NUMPAGES   \* MERGEFORMAT </w:instrText>
    </w:r>
    <w:r w:rsidRPr="00FA35DD">
      <w:rPr>
        <w:sz w:val="16"/>
        <w:szCs w:val="16"/>
        <w:lang w:val="fr-CH"/>
      </w:rPr>
      <w:fldChar w:fldCharType="separate"/>
    </w:r>
    <w:r>
      <w:rPr>
        <w:noProof/>
        <w:sz w:val="16"/>
        <w:szCs w:val="16"/>
        <w:lang w:val="fr-CH"/>
      </w:rPr>
      <w:t>4</w:t>
    </w:r>
    <w:r w:rsidRPr="00FA35DD">
      <w:rPr>
        <w:sz w:val="16"/>
        <w:szCs w:val="16"/>
        <w:lang w:val="fr-CH"/>
      </w:rPr>
      <w:fldChar w:fldCharType="end"/>
    </w:r>
    <w:r w:rsidRPr="00FA35DD">
      <w:rPr>
        <w:sz w:val="16"/>
        <w:szCs w:val="16"/>
        <w:lang w:val="fr-CH"/>
      </w:rPr>
      <w:tab/>
    </w:r>
    <w:r>
      <w:rPr>
        <w:sz w:val="16"/>
        <w:szCs w:val="16"/>
        <w:lang w:val="fr-CH"/>
      </w:rPr>
      <w:t>12</w:t>
    </w:r>
    <w:r w:rsidRPr="00FA35DD">
      <w:rPr>
        <w:sz w:val="16"/>
        <w:szCs w:val="16"/>
        <w:lang w:val="fr-CH"/>
      </w:rPr>
      <w:t>/20</w:t>
    </w:r>
    <w:r>
      <w:rPr>
        <w:sz w:val="16"/>
        <w:szCs w:val="16"/>
        <w:lang w:val="fr-CH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333EE" w14:textId="77777777" w:rsidR="0064501E" w:rsidRDefault="0064501E" w:rsidP="00835987">
      <w:r>
        <w:separator/>
      </w:r>
    </w:p>
  </w:footnote>
  <w:footnote w:type="continuationSeparator" w:id="0">
    <w:p w14:paraId="3B7AE16D" w14:textId="77777777" w:rsidR="0064501E" w:rsidRDefault="0064501E" w:rsidP="00835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85EFE" w14:textId="00C581CC" w:rsidR="00B55CD2" w:rsidRPr="00E82F18" w:rsidRDefault="00B55CD2" w:rsidP="00E82F18">
    <w:pPr>
      <w:pStyle w:val="Kopfzeile"/>
      <w:rPr>
        <w:lang w:val="fr-CH"/>
      </w:rPr>
    </w:pPr>
    <w:r w:rsidRPr="00683D96">
      <w:rPr>
        <w:rFonts w:ascii="Calibri" w:hAnsi="Calibri"/>
        <w:b/>
        <w:sz w:val="36"/>
        <w:lang w:val="fr-CH"/>
      </w:rPr>
      <w:t>Formulaire de demande de remise d'un fauteuil roulant</w:t>
    </w:r>
  </w:p>
  <w:p w14:paraId="4DF0FB95" w14:textId="77777777" w:rsidR="00B55CD2" w:rsidRPr="00E82F18" w:rsidRDefault="00B55CD2" w:rsidP="007A6191">
    <w:pPr>
      <w:pStyle w:val="Kopfzeile"/>
      <w:tabs>
        <w:tab w:val="clear" w:pos="9072"/>
        <w:tab w:val="left" w:pos="10065"/>
      </w:tabs>
      <w:rPr>
        <w:rFonts w:ascii="Calibri" w:hAnsi="Calibri"/>
        <w:b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79E44" w14:textId="18BBA14C" w:rsidR="00B55CD2" w:rsidRDefault="00B55CD2">
    <w:pPr>
      <w:pStyle w:val="Kopfzeile"/>
    </w:pPr>
    <w:r>
      <w:rPr>
        <w:noProof/>
      </w:rPr>
      <w:drawing>
        <wp:inline distT="0" distB="0" distL="0" distR="0" wp14:anchorId="48495DB0" wp14:editId="419C0CBF">
          <wp:extent cx="1466850" cy="544830"/>
          <wp:effectExtent l="0" t="0" r="0" b="762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>
      <w:rPr>
        <w:noProof/>
      </w:rPr>
      <w:drawing>
        <wp:inline distT="0" distB="0" distL="0" distR="0" wp14:anchorId="1AA1C3C5" wp14:editId="4AE021E0">
          <wp:extent cx="1371600" cy="532765"/>
          <wp:effectExtent l="0" t="0" r="0" b="63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6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eastAsia="de-CH"/>
      </w:rPr>
      <w:drawing>
        <wp:inline distT="0" distB="0" distL="0" distR="0" wp14:anchorId="138068E4" wp14:editId="4044B67D">
          <wp:extent cx="1788795" cy="238760"/>
          <wp:effectExtent l="0" t="0" r="190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7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238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2719B413" wp14:editId="201E0E80">
          <wp:extent cx="791210" cy="552450"/>
          <wp:effectExtent l="0" t="0" r="889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879AC" w14:textId="10DA5772" w:rsidR="00B55CD2" w:rsidRPr="00851B55" w:rsidRDefault="00B55CD2" w:rsidP="00851B55">
    <w:pPr>
      <w:pStyle w:val="Kopfzeile"/>
      <w:tabs>
        <w:tab w:val="clear" w:pos="9072"/>
        <w:tab w:val="right" w:pos="14966"/>
      </w:tabs>
      <w:rPr>
        <w:rFonts w:ascii="Calibri" w:hAnsi="Calibri"/>
        <w:b/>
        <w:sz w:val="16"/>
        <w:szCs w:val="16"/>
        <w:lang w:val="fr-CH"/>
      </w:rPr>
    </w:pPr>
    <w:r w:rsidRPr="00E82F18">
      <w:rPr>
        <w:rFonts w:ascii="Calibri" w:hAnsi="Calibri"/>
        <w:b/>
        <w:sz w:val="36"/>
        <w:szCs w:val="36"/>
        <w:lang w:val="fr-CH"/>
      </w:rPr>
      <w:t>Formulaire de demande de remise d'un fauteuil roulant</w:t>
    </w:r>
    <w:r w:rsidRPr="00E82F18">
      <w:rPr>
        <w:rFonts w:ascii="Calibri" w:hAnsi="Calibri"/>
        <w:b/>
        <w:sz w:val="36"/>
        <w:szCs w:val="36"/>
        <w:lang w:val="fr-CH"/>
      </w:rPr>
      <w:tab/>
    </w:r>
    <w:r w:rsidRPr="00D438A8">
      <w:rPr>
        <w:rFonts w:ascii="Calibri" w:hAnsi="Calibri"/>
        <w:b/>
        <w:sz w:val="36"/>
        <w:lang w:val="fr-CH"/>
      </w:rPr>
      <w:t>Options liées à l'invalidité</w:t>
    </w:r>
    <w:r>
      <w:rPr>
        <w:rFonts w:ascii="Calibri" w:hAnsi="Calibri"/>
        <w:b/>
        <w:sz w:val="36"/>
        <w:lang w:val="fr-CH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89A0B6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2221C52"/>
    <w:multiLevelType w:val="hybridMultilevel"/>
    <w:tmpl w:val="F698C24C"/>
    <w:lvl w:ilvl="0" w:tplc="206293B4">
      <w:start w:val="8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A600C"/>
    <w:multiLevelType w:val="multilevel"/>
    <w:tmpl w:val="28524FA6"/>
    <w:lvl w:ilvl="0">
      <w:start w:val="1"/>
      <w:numFmt w:val="decimal"/>
      <w:pStyle w:val="Gliederu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Gliederu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Gliederu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Gliederung4"/>
      <w:lvlText w:val="%4)"/>
      <w:lvlJc w:val="left"/>
      <w:pPr>
        <w:tabs>
          <w:tab w:val="num" w:pos="1418"/>
        </w:tabs>
        <w:ind w:left="1418" w:hanging="567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 w16cid:durableId="591593844">
    <w:abstractNumId w:val="2"/>
  </w:num>
  <w:num w:numId="2" w16cid:durableId="997079788">
    <w:abstractNumId w:val="2"/>
  </w:num>
  <w:num w:numId="3" w16cid:durableId="610624887">
    <w:abstractNumId w:val="2"/>
  </w:num>
  <w:num w:numId="4" w16cid:durableId="1286616672">
    <w:abstractNumId w:val="2"/>
  </w:num>
  <w:num w:numId="5" w16cid:durableId="1625964073">
    <w:abstractNumId w:val="0"/>
  </w:num>
  <w:num w:numId="6" w16cid:durableId="1187522732">
    <w:abstractNumId w:val="0"/>
  </w:num>
  <w:num w:numId="7" w16cid:durableId="232592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00"/>
  <w:displayHorizontalDrawingGridEvery w:val="2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BDC"/>
    <w:rsid w:val="00007DFC"/>
    <w:rsid w:val="00024953"/>
    <w:rsid w:val="0002580A"/>
    <w:rsid w:val="000314AA"/>
    <w:rsid w:val="00044529"/>
    <w:rsid w:val="000464D1"/>
    <w:rsid w:val="00050C37"/>
    <w:rsid w:val="0005242F"/>
    <w:rsid w:val="00052C1B"/>
    <w:rsid w:val="00052C58"/>
    <w:rsid w:val="00056223"/>
    <w:rsid w:val="0007351A"/>
    <w:rsid w:val="00075A9E"/>
    <w:rsid w:val="00083BEC"/>
    <w:rsid w:val="00085510"/>
    <w:rsid w:val="0009280C"/>
    <w:rsid w:val="000C0422"/>
    <w:rsid w:val="000C7219"/>
    <w:rsid w:val="000D0AC3"/>
    <w:rsid w:val="000D1A3F"/>
    <w:rsid w:val="000D6880"/>
    <w:rsid w:val="000E0299"/>
    <w:rsid w:val="000E1329"/>
    <w:rsid w:val="000E3824"/>
    <w:rsid w:val="000E78FA"/>
    <w:rsid w:val="000F1874"/>
    <w:rsid w:val="000F342F"/>
    <w:rsid w:val="00100095"/>
    <w:rsid w:val="0010076B"/>
    <w:rsid w:val="00105CFC"/>
    <w:rsid w:val="00105D27"/>
    <w:rsid w:val="001124BE"/>
    <w:rsid w:val="001177D2"/>
    <w:rsid w:val="00117C1F"/>
    <w:rsid w:val="00130585"/>
    <w:rsid w:val="00140F73"/>
    <w:rsid w:val="001427FB"/>
    <w:rsid w:val="00150EED"/>
    <w:rsid w:val="00152AC0"/>
    <w:rsid w:val="00166A79"/>
    <w:rsid w:val="001770BA"/>
    <w:rsid w:val="00195206"/>
    <w:rsid w:val="00197D62"/>
    <w:rsid w:val="001A72B8"/>
    <w:rsid w:val="001B3687"/>
    <w:rsid w:val="001B4495"/>
    <w:rsid w:val="001B46B7"/>
    <w:rsid w:val="001C0E82"/>
    <w:rsid w:val="001C1B2F"/>
    <w:rsid w:val="001C3561"/>
    <w:rsid w:val="001C65EC"/>
    <w:rsid w:val="001D3AF3"/>
    <w:rsid w:val="001D72A0"/>
    <w:rsid w:val="001E167B"/>
    <w:rsid w:val="00201D80"/>
    <w:rsid w:val="002147C8"/>
    <w:rsid w:val="00224854"/>
    <w:rsid w:val="00231AD8"/>
    <w:rsid w:val="00233F9F"/>
    <w:rsid w:val="00234CD6"/>
    <w:rsid w:val="0026417F"/>
    <w:rsid w:val="0026491B"/>
    <w:rsid w:val="00282CEC"/>
    <w:rsid w:val="002A0B2E"/>
    <w:rsid w:val="002A5CB4"/>
    <w:rsid w:val="002E6C24"/>
    <w:rsid w:val="002E7D30"/>
    <w:rsid w:val="002F27BE"/>
    <w:rsid w:val="003101B8"/>
    <w:rsid w:val="0032245D"/>
    <w:rsid w:val="0032392D"/>
    <w:rsid w:val="00331B33"/>
    <w:rsid w:val="003350D6"/>
    <w:rsid w:val="00346476"/>
    <w:rsid w:val="00347D6E"/>
    <w:rsid w:val="00352173"/>
    <w:rsid w:val="00357AB7"/>
    <w:rsid w:val="0036098C"/>
    <w:rsid w:val="00360D60"/>
    <w:rsid w:val="00361945"/>
    <w:rsid w:val="0037437D"/>
    <w:rsid w:val="0038191F"/>
    <w:rsid w:val="00381BA8"/>
    <w:rsid w:val="00384D7F"/>
    <w:rsid w:val="00391EC2"/>
    <w:rsid w:val="003A3AAB"/>
    <w:rsid w:val="003A7EF5"/>
    <w:rsid w:val="003B1457"/>
    <w:rsid w:val="003B4D95"/>
    <w:rsid w:val="003D65BD"/>
    <w:rsid w:val="003E0FC7"/>
    <w:rsid w:val="003E16F8"/>
    <w:rsid w:val="003E3414"/>
    <w:rsid w:val="003E39BA"/>
    <w:rsid w:val="003E4F46"/>
    <w:rsid w:val="003E5BB1"/>
    <w:rsid w:val="003F1818"/>
    <w:rsid w:val="00410564"/>
    <w:rsid w:val="004114C6"/>
    <w:rsid w:val="0042013D"/>
    <w:rsid w:val="00422AC1"/>
    <w:rsid w:val="004278FF"/>
    <w:rsid w:val="004410D1"/>
    <w:rsid w:val="00444D16"/>
    <w:rsid w:val="0045606A"/>
    <w:rsid w:val="004576F9"/>
    <w:rsid w:val="004754ED"/>
    <w:rsid w:val="00475A93"/>
    <w:rsid w:val="004816C1"/>
    <w:rsid w:val="00494156"/>
    <w:rsid w:val="004C38FF"/>
    <w:rsid w:val="004C3F81"/>
    <w:rsid w:val="004D5694"/>
    <w:rsid w:val="004E5ABD"/>
    <w:rsid w:val="004F2BDD"/>
    <w:rsid w:val="00511EAB"/>
    <w:rsid w:val="00520B1C"/>
    <w:rsid w:val="005228B8"/>
    <w:rsid w:val="005306C0"/>
    <w:rsid w:val="00552D15"/>
    <w:rsid w:val="00553941"/>
    <w:rsid w:val="00554573"/>
    <w:rsid w:val="00557702"/>
    <w:rsid w:val="00561674"/>
    <w:rsid w:val="00565853"/>
    <w:rsid w:val="0057339F"/>
    <w:rsid w:val="005A3955"/>
    <w:rsid w:val="005B64C1"/>
    <w:rsid w:val="005C2ADF"/>
    <w:rsid w:val="005D46C8"/>
    <w:rsid w:val="005E2471"/>
    <w:rsid w:val="005E26A8"/>
    <w:rsid w:val="005F0DF9"/>
    <w:rsid w:val="00603BC0"/>
    <w:rsid w:val="00604130"/>
    <w:rsid w:val="006163FE"/>
    <w:rsid w:val="006223D6"/>
    <w:rsid w:val="00627B0E"/>
    <w:rsid w:val="006421AC"/>
    <w:rsid w:val="00643E38"/>
    <w:rsid w:val="0064501E"/>
    <w:rsid w:val="00663A71"/>
    <w:rsid w:val="006765D4"/>
    <w:rsid w:val="006879E3"/>
    <w:rsid w:val="0069088B"/>
    <w:rsid w:val="00690C6E"/>
    <w:rsid w:val="00697F56"/>
    <w:rsid w:val="006A207C"/>
    <w:rsid w:val="006A738C"/>
    <w:rsid w:val="006B22CF"/>
    <w:rsid w:val="006D4E0E"/>
    <w:rsid w:val="006D587E"/>
    <w:rsid w:val="006E14F3"/>
    <w:rsid w:val="006E5F1D"/>
    <w:rsid w:val="006F0680"/>
    <w:rsid w:val="006F1373"/>
    <w:rsid w:val="006F5606"/>
    <w:rsid w:val="007127FF"/>
    <w:rsid w:val="00725463"/>
    <w:rsid w:val="00725CBE"/>
    <w:rsid w:val="00727095"/>
    <w:rsid w:val="00730F23"/>
    <w:rsid w:val="007312EE"/>
    <w:rsid w:val="00734EE6"/>
    <w:rsid w:val="0074411F"/>
    <w:rsid w:val="00762228"/>
    <w:rsid w:val="00762BA1"/>
    <w:rsid w:val="00765B12"/>
    <w:rsid w:val="00770C62"/>
    <w:rsid w:val="00771BDC"/>
    <w:rsid w:val="00772EEA"/>
    <w:rsid w:val="00781AC4"/>
    <w:rsid w:val="007820CB"/>
    <w:rsid w:val="007828ED"/>
    <w:rsid w:val="00790BD8"/>
    <w:rsid w:val="00790DE5"/>
    <w:rsid w:val="00793F27"/>
    <w:rsid w:val="007964AF"/>
    <w:rsid w:val="007A1666"/>
    <w:rsid w:val="007A6191"/>
    <w:rsid w:val="007C2ABE"/>
    <w:rsid w:val="007C548D"/>
    <w:rsid w:val="007C7F55"/>
    <w:rsid w:val="007D4C01"/>
    <w:rsid w:val="007E04C2"/>
    <w:rsid w:val="0080068F"/>
    <w:rsid w:val="00804758"/>
    <w:rsid w:val="00805340"/>
    <w:rsid w:val="0081596A"/>
    <w:rsid w:val="008211D2"/>
    <w:rsid w:val="008272D9"/>
    <w:rsid w:val="00835987"/>
    <w:rsid w:val="008367B3"/>
    <w:rsid w:val="008406C0"/>
    <w:rsid w:val="00840B4C"/>
    <w:rsid w:val="00851B55"/>
    <w:rsid w:val="008649F2"/>
    <w:rsid w:val="008808CB"/>
    <w:rsid w:val="008A5A1F"/>
    <w:rsid w:val="008A7873"/>
    <w:rsid w:val="008B2638"/>
    <w:rsid w:val="008B2B2D"/>
    <w:rsid w:val="008B4152"/>
    <w:rsid w:val="008E2CA8"/>
    <w:rsid w:val="008E7777"/>
    <w:rsid w:val="00903C05"/>
    <w:rsid w:val="0091531A"/>
    <w:rsid w:val="00923AA8"/>
    <w:rsid w:val="00924C0B"/>
    <w:rsid w:val="00925C07"/>
    <w:rsid w:val="00925EBB"/>
    <w:rsid w:val="00927490"/>
    <w:rsid w:val="009311FD"/>
    <w:rsid w:val="00933BAE"/>
    <w:rsid w:val="00934C74"/>
    <w:rsid w:val="00937F0B"/>
    <w:rsid w:val="009410A5"/>
    <w:rsid w:val="00941B46"/>
    <w:rsid w:val="00942BA5"/>
    <w:rsid w:val="009779AA"/>
    <w:rsid w:val="00981766"/>
    <w:rsid w:val="0098434D"/>
    <w:rsid w:val="009845D6"/>
    <w:rsid w:val="00984809"/>
    <w:rsid w:val="009A4C4A"/>
    <w:rsid w:val="009A627F"/>
    <w:rsid w:val="009A6C74"/>
    <w:rsid w:val="009A6CDA"/>
    <w:rsid w:val="009B300B"/>
    <w:rsid w:val="009B3A47"/>
    <w:rsid w:val="009B5518"/>
    <w:rsid w:val="009C0F73"/>
    <w:rsid w:val="009C3BB1"/>
    <w:rsid w:val="009C4956"/>
    <w:rsid w:val="009C4FEA"/>
    <w:rsid w:val="009C75A5"/>
    <w:rsid w:val="009C7C5A"/>
    <w:rsid w:val="009D1CA7"/>
    <w:rsid w:val="009D38D9"/>
    <w:rsid w:val="009D7BCD"/>
    <w:rsid w:val="009E464E"/>
    <w:rsid w:val="009F0984"/>
    <w:rsid w:val="009F3406"/>
    <w:rsid w:val="009F356E"/>
    <w:rsid w:val="00A05895"/>
    <w:rsid w:val="00A110BA"/>
    <w:rsid w:val="00A122F8"/>
    <w:rsid w:val="00A177C5"/>
    <w:rsid w:val="00A20B81"/>
    <w:rsid w:val="00A25A54"/>
    <w:rsid w:val="00A25FA6"/>
    <w:rsid w:val="00A270D0"/>
    <w:rsid w:val="00A43CA9"/>
    <w:rsid w:val="00A45467"/>
    <w:rsid w:val="00A5191B"/>
    <w:rsid w:val="00A51D0F"/>
    <w:rsid w:val="00A5269E"/>
    <w:rsid w:val="00A61C4F"/>
    <w:rsid w:val="00A7386A"/>
    <w:rsid w:val="00A81659"/>
    <w:rsid w:val="00A84BAF"/>
    <w:rsid w:val="00A87FE6"/>
    <w:rsid w:val="00A919F5"/>
    <w:rsid w:val="00A9584C"/>
    <w:rsid w:val="00A96993"/>
    <w:rsid w:val="00AA6718"/>
    <w:rsid w:val="00AA7FAB"/>
    <w:rsid w:val="00AB1FB4"/>
    <w:rsid w:val="00AB6976"/>
    <w:rsid w:val="00AB6DA2"/>
    <w:rsid w:val="00AC2F64"/>
    <w:rsid w:val="00AC30BA"/>
    <w:rsid w:val="00AE5CCD"/>
    <w:rsid w:val="00AF42ED"/>
    <w:rsid w:val="00B21C83"/>
    <w:rsid w:val="00B271A6"/>
    <w:rsid w:val="00B34DBB"/>
    <w:rsid w:val="00B353E5"/>
    <w:rsid w:val="00B45B12"/>
    <w:rsid w:val="00B52B48"/>
    <w:rsid w:val="00B52D30"/>
    <w:rsid w:val="00B55CD2"/>
    <w:rsid w:val="00B652A8"/>
    <w:rsid w:val="00B6561A"/>
    <w:rsid w:val="00B72477"/>
    <w:rsid w:val="00B75297"/>
    <w:rsid w:val="00B753B5"/>
    <w:rsid w:val="00B75767"/>
    <w:rsid w:val="00B90279"/>
    <w:rsid w:val="00BB74F0"/>
    <w:rsid w:val="00BC36E9"/>
    <w:rsid w:val="00BC44E7"/>
    <w:rsid w:val="00BD1055"/>
    <w:rsid w:val="00BE11DE"/>
    <w:rsid w:val="00BE235A"/>
    <w:rsid w:val="00BE2395"/>
    <w:rsid w:val="00C026EA"/>
    <w:rsid w:val="00C13813"/>
    <w:rsid w:val="00C16963"/>
    <w:rsid w:val="00C342B4"/>
    <w:rsid w:val="00C44057"/>
    <w:rsid w:val="00C51A3E"/>
    <w:rsid w:val="00C638B2"/>
    <w:rsid w:val="00C6428D"/>
    <w:rsid w:val="00C67EE9"/>
    <w:rsid w:val="00C74754"/>
    <w:rsid w:val="00C74D98"/>
    <w:rsid w:val="00C93CD1"/>
    <w:rsid w:val="00C97C64"/>
    <w:rsid w:val="00CC6B66"/>
    <w:rsid w:val="00CF2025"/>
    <w:rsid w:val="00CF69D8"/>
    <w:rsid w:val="00D0370D"/>
    <w:rsid w:val="00D10CFB"/>
    <w:rsid w:val="00D14517"/>
    <w:rsid w:val="00D25771"/>
    <w:rsid w:val="00D37868"/>
    <w:rsid w:val="00D4746C"/>
    <w:rsid w:val="00D50C53"/>
    <w:rsid w:val="00D56C8F"/>
    <w:rsid w:val="00D60D0D"/>
    <w:rsid w:val="00D72541"/>
    <w:rsid w:val="00D82F6C"/>
    <w:rsid w:val="00DC03AE"/>
    <w:rsid w:val="00DC383C"/>
    <w:rsid w:val="00DD0412"/>
    <w:rsid w:val="00DD5664"/>
    <w:rsid w:val="00DE2A66"/>
    <w:rsid w:val="00DE4153"/>
    <w:rsid w:val="00DE5482"/>
    <w:rsid w:val="00DE5AED"/>
    <w:rsid w:val="00DF7FAD"/>
    <w:rsid w:val="00E022CB"/>
    <w:rsid w:val="00E050C9"/>
    <w:rsid w:val="00E279DF"/>
    <w:rsid w:val="00E27BB7"/>
    <w:rsid w:val="00E5466D"/>
    <w:rsid w:val="00E548CE"/>
    <w:rsid w:val="00E62379"/>
    <w:rsid w:val="00E676AA"/>
    <w:rsid w:val="00E72B12"/>
    <w:rsid w:val="00E82234"/>
    <w:rsid w:val="00E82F18"/>
    <w:rsid w:val="00E83229"/>
    <w:rsid w:val="00E901DC"/>
    <w:rsid w:val="00EA1B88"/>
    <w:rsid w:val="00ED4DDB"/>
    <w:rsid w:val="00EF001B"/>
    <w:rsid w:val="00EF28FE"/>
    <w:rsid w:val="00EF64F2"/>
    <w:rsid w:val="00F00615"/>
    <w:rsid w:val="00F17203"/>
    <w:rsid w:val="00F35793"/>
    <w:rsid w:val="00F36107"/>
    <w:rsid w:val="00F36CC2"/>
    <w:rsid w:val="00F542F7"/>
    <w:rsid w:val="00F624F2"/>
    <w:rsid w:val="00F62B99"/>
    <w:rsid w:val="00F63091"/>
    <w:rsid w:val="00F717B8"/>
    <w:rsid w:val="00F76BF0"/>
    <w:rsid w:val="00F83E47"/>
    <w:rsid w:val="00F85134"/>
    <w:rsid w:val="00F95597"/>
    <w:rsid w:val="00FA0CA1"/>
    <w:rsid w:val="00FA35DD"/>
    <w:rsid w:val="00FA74D8"/>
    <w:rsid w:val="00FA76F1"/>
    <w:rsid w:val="00FB42AD"/>
    <w:rsid w:val="00FB4423"/>
    <w:rsid w:val="00FB6462"/>
    <w:rsid w:val="00FC2703"/>
    <w:rsid w:val="00FD21B1"/>
    <w:rsid w:val="00FE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21AEC73A"/>
  <w15:docId w15:val="{12DC6DA3-A8BE-4CEA-9580-F0299F6D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52D30"/>
    <w:rPr>
      <w:rFonts w:ascii="Verdana" w:hAnsi="Verdana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52D30"/>
    <w:pPr>
      <w:keepNext/>
      <w:keepLines/>
      <w:spacing w:before="240" w:after="60"/>
      <w:outlineLvl w:val="0"/>
    </w:pPr>
    <w:rPr>
      <w:rFonts w:ascii="Arial" w:eastAsia="Times New Roman" w:hAnsi="Arial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52D30"/>
    <w:pPr>
      <w:keepNext/>
      <w:keepLines/>
      <w:spacing w:before="240" w:after="60"/>
      <w:outlineLvl w:val="1"/>
    </w:pPr>
    <w:rPr>
      <w:rFonts w:ascii="Arial" w:eastAsia="Times New Roman" w:hAnsi="Arial"/>
      <w:b/>
      <w:bCs/>
      <w:i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52D30"/>
    <w:pPr>
      <w:keepNext/>
      <w:keepLines/>
      <w:spacing w:before="240" w:after="60"/>
      <w:outlineLvl w:val="2"/>
    </w:pPr>
    <w:rPr>
      <w:rFonts w:ascii="Arial" w:eastAsia="Times New Roman" w:hAnsi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liederung1">
    <w:name w:val="Gliederung1"/>
    <w:basedOn w:val="Standard"/>
    <w:qFormat/>
    <w:rsid w:val="001770BA"/>
    <w:pPr>
      <w:numPr>
        <w:numId w:val="4"/>
      </w:numPr>
      <w:spacing w:after="240" w:line="300" w:lineRule="exact"/>
    </w:pPr>
    <w:rPr>
      <w:szCs w:val="20"/>
      <w:lang w:eastAsia="de-DE"/>
    </w:rPr>
  </w:style>
  <w:style w:type="paragraph" w:customStyle="1" w:styleId="Gliederung2">
    <w:name w:val="Gliederung2"/>
    <w:basedOn w:val="Gliederung1"/>
    <w:qFormat/>
    <w:rsid w:val="001770BA"/>
    <w:pPr>
      <w:numPr>
        <w:ilvl w:val="1"/>
      </w:numPr>
    </w:pPr>
  </w:style>
  <w:style w:type="paragraph" w:customStyle="1" w:styleId="Gliederung3">
    <w:name w:val="Gliederung3"/>
    <w:basedOn w:val="Gliederung2"/>
    <w:qFormat/>
    <w:rsid w:val="00B52D30"/>
    <w:pPr>
      <w:numPr>
        <w:ilvl w:val="2"/>
      </w:numPr>
      <w:spacing w:after="0" w:line="240" w:lineRule="auto"/>
    </w:pPr>
  </w:style>
  <w:style w:type="paragraph" w:customStyle="1" w:styleId="Gliederung4">
    <w:name w:val="Gliederung4"/>
    <w:basedOn w:val="Gliederung3"/>
    <w:qFormat/>
    <w:rsid w:val="00B52D30"/>
    <w:pPr>
      <w:numPr>
        <w:ilvl w:val="3"/>
      </w:numPr>
    </w:pPr>
  </w:style>
  <w:style w:type="table" w:styleId="Tabellenraster">
    <w:name w:val="Table Grid"/>
    <w:basedOn w:val="NormaleTabelle"/>
    <w:uiPriority w:val="59"/>
    <w:rsid w:val="00282CEC"/>
    <w:rPr>
      <w:rFonts w:ascii="Verdana" w:hAnsi="Verdana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Kopfzeile">
    <w:name w:val="header"/>
    <w:basedOn w:val="Standard"/>
    <w:link w:val="KopfzeileZchn"/>
    <w:qFormat/>
    <w:rsid w:val="00B52D30"/>
    <w:pPr>
      <w:tabs>
        <w:tab w:val="center" w:pos="4536"/>
        <w:tab w:val="right" w:pos="9072"/>
      </w:tabs>
    </w:pPr>
    <w:rPr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52D30"/>
    <w:rPr>
      <w:rFonts w:ascii="Verdana" w:hAnsi="Verdana" w:cs="Times New Roman"/>
      <w:lang w:eastAsia="de-DE"/>
    </w:rPr>
  </w:style>
  <w:style w:type="paragraph" w:styleId="Listenabsatz">
    <w:name w:val="List Paragraph"/>
    <w:basedOn w:val="Standard"/>
    <w:uiPriority w:val="34"/>
    <w:rsid w:val="00B52D30"/>
    <w:pPr>
      <w:ind w:left="720"/>
      <w:contextualSpacing/>
    </w:pPr>
  </w:style>
  <w:style w:type="paragraph" w:styleId="Fuzeile">
    <w:name w:val="footer"/>
    <w:basedOn w:val="Standard"/>
    <w:link w:val="FuzeileZchn"/>
    <w:qFormat/>
    <w:rsid w:val="004F2BDD"/>
    <w:pPr>
      <w:tabs>
        <w:tab w:val="center" w:pos="4536"/>
        <w:tab w:val="right" w:pos="9072"/>
      </w:tabs>
      <w:spacing w:line="300" w:lineRule="exact"/>
    </w:pPr>
    <w:rPr>
      <w:rFonts w:eastAsia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4F2BDD"/>
    <w:rPr>
      <w:rFonts w:ascii="Verdana" w:eastAsia="Times New Roman" w:hAnsi="Verdana"/>
      <w:lang w:eastAsia="de-DE"/>
    </w:rPr>
  </w:style>
  <w:style w:type="paragraph" w:styleId="Aufzhlungszeichen">
    <w:name w:val="List Bullet"/>
    <w:basedOn w:val="Standard"/>
    <w:uiPriority w:val="99"/>
    <w:rsid w:val="00B52D30"/>
    <w:pPr>
      <w:numPr>
        <w:numId w:val="6"/>
      </w:numPr>
      <w:ind w:left="357" w:hanging="357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2D30"/>
    <w:rPr>
      <w:rFonts w:ascii="Arial" w:eastAsia="Times New Roman" w:hAnsi="Arial" w:cs="Times New Roman"/>
      <w:b/>
      <w:bCs/>
      <w:sz w:val="32"/>
      <w:szCs w:val="28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52D30"/>
    <w:rPr>
      <w:rFonts w:ascii="Arial" w:eastAsia="Times New Roman" w:hAnsi="Arial" w:cs="Times New Roman"/>
      <w:b/>
      <w:bCs/>
      <w:i/>
      <w:sz w:val="28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52D30"/>
    <w:rPr>
      <w:rFonts w:ascii="Arial" w:eastAsia="Times New Roman" w:hAnsi="Arial" w:cs="Times New Roman"/>
      <w:b/>
      <w:bCs/>
      <w:sz w:val="26"/>
      <w:szCs w:val="22"/>
      <w:lang w:eastAsia="en-US"/>
    </w:rPr>
  </w:style>
  <w:style w:type="paragraph" w:styleId="Sprechblasentext">
    <w:name w:val="Balloon Text"/>
    <w:basedOn w:val="Standard"/>
    <w:link w:val="SprechblasentextZchn"/>
    <w:rsid w:val="00F83E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83E47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790DE5"/>
    <w:rPr>
      <w:rFonts w:ascii="Verdana" w:hAnsi="Verdana"/>
      <w:szCs w:val="22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C74D9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C74D98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74D98"/>
    <w:rPr>
      <w:rFonts w:ascii="Verdana" w:hAnsi="Verdan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74D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74D98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F520D-B6EA-4827-BDC3-34C171858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7386</Characters>
  <Application>Microsoft Office Word</Application>
  <DocSecurity>0</DocSecurity>
  <Lines>61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Lüssi</dc:creator>
  <cp:lastModifiedBy>Tobias Geiser</cp:lastModifiedBy>
  <cp:revision>2</cp:revision>
  <cp:lastPrinted>2017-11-02T10:54:00Z</cp:lastPrinted>
  <dcterms:created xsi:type="dcterms:W3CDTF">2022-09-15T14:35:00Z</dcterms:created>
  <dcterms:modified xsi:type="dcterms:W3CDTF">2022-09-15T14:35:00Z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